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80522" w:rsidRDefault="00080522">
      <w:pPr>
        <w:spacing w:before="6"/>
        <w:rPr>
          <w:rFonts w:ascii="Times New Roman" w:eastAsia="Times New Roman" w:hAnsi="Times New Roman" w:cs="Times New Roman"/>
          <w:sz w:val="18"/>
          <w:szCs w:val="18"/>
        </w:rPr>
      </w:pPr>
    </w:p>
    <w:p w14:paraId="0A37501D" w14:textId="11C7CA51" w:rsidR="00080522" w:rsidRDefault="00857501" w:rsidP="003071E2">
      <w:pPr>
        <w:tabs>
          <w:tab w:val="left" w:pos="2895"/>
          <w:tab w:val="left" w:pos="5265"/>
        </w:tabs>
        <w:rPr>
          <w:rFonts w:ascii="Lucida Sans" w:eastAsia="Lucida Sans" w:hAnsi="Lucida Sans" w:cs="Lucida Sans"/>
          <w:sz w:val="20"/>
          <w:szCs w:val="20"/>
        </w:rPr>
      </w:pPr>
      <w:r>
        <w:rPr>
          <w:rFonts w:ascii="Lucida Sans" w:eastAsia="Lucida Sans" w:hAnsi="Lucida Sans" w:cs="Lucida Sans"/>
          <w:sz w:val="20"/>
          <w:szCs w:val="20"/>
        </w:rPr>
        <w:tab/>
      </w:r>
      <w:r>
        <w:rPr>
          <w:rFonts w:ascii="Lucida Sans" w:eastAsia="Lucida Sans" w:hAnsi="Lucida Sans" w:cs="Lucida Sans"/>
          <w:sz w:val="20"/>
          <w:szCs w:val="20"/>
        </w:rPr>
        <w:tab/>
      </w:r>
    </w:p>
    <w:p w14:paraId="5DAB6C7B" w14:textId="77777777" w:rsidR="00080522" w:rsidRDefault="00080522">
      <w:pPr>
        <w:spacing w:before="5"/>
        <w:rPr>
          <w:rFonts w:ascii="Lucida Sans" w:eastAsia="Lucida Sans" w:hAnsi="Lucida Sans" w:cs="Lucida Sans"/>
          <w:sz w:val="24"/>
          <w:szCs w:val="24"/>
        </w:rPr>
      </w:pPr>
    </w:p>
    <w:p w14:paraId="6F9F1301" w14:textId="44A8EED9" w:rsidR="002345DB" w:rsidRDefault="002345DB" w:rsidP="002345DB">
      <w:pPr>
        <w:pStyle w:val="Heading4"/>
        <w:ind w:left="179"/>
        <w:jc w:val="center"/>
        <w:rPr>
          <w:rFonts w:ascii="Arial Unicode MS" w:eastAsia="Arial Unicode MS" w:hAnsi="Arial Unicode MS" w:cs="Arial Unicode MS"/>
          <w:b/>
          <w:bCs/>
          <w:color w:val="455964"/>
          <w:w w:val="110"/>
          <w:sz w:val="22"/>
          <w:szCs w:val="22"/>
        </w:rPr>
      </w:pPr>
      <w:r>
        <w:rPr>
          <w:rFonts w:ascii="Times New Roman"/>
          <w:noProof/>
          <w:sz w:val="11"/>
        </w:rPr>
        <w:drawing>
          <wp:inline distT="0" distB="0" distL="0" distR="0" wp14:anchorId="1FDFD160" wp14:editId="161F06A2">
            <wp:extent cx="4030980" cy="42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73366" cy="431753"/>
                    </a:xfrm>
                    <a:prstGeom prst="rect">
                      <a:avLst/>
                    </a:prstGeom>
                  </pic:spPr>
                </pic:pic>
              </a:graphicData>
            </a:graphic>
          </wp:inline>
        </w:drawing>
      </w:r>
    </w:p>
    <w:p w14:paraId="3856432F" w14:textId="77777777" w:rsidR="002345DB" w:rsidRDefault="002345DB" w:rsidP="00AD20A4">
      <w:pPr>
        <w:pStyle w:val="Heading4"/>
        <w:ind w:left="179"/>
        <w:rPr>
          <w:rFonts w:ascii="Arial Unicode MS" w:eastAsia="Arial Unicode MS" w:hAnsi="Arial Unicode MS" w:cs="Arial Unicode MS"/>
          <w:b/>
          <w:bCs/>
          <w:color w:val="455964"/>
          <w:w w:val="110"/>
          <w:sz w:val="22"/>
          <w:szCs w:val="22"/>
        </w:rPr>
      </w:pPr>
    </w:p>
    <w:p w14:paraId="18AB8992" w14:textId="6F552A57" w:rsidR="00857501" w:rsidRPr="00AD20A4" w:rsidRDefault="00857501" w:rsidP="00AD20A4">
      <w:pPr>
        <w:pStyle w:val="Heading4"/>
        <w:ind w:left="179"/>
        <w:rPr>
          <w:rFonts w:ascii="Arial Unicode MS" w:eastAsia="Arial Unicode MS" w:hAnsi="Arial Unicode MS" w:cs="Arial Unicode MS"/>
          <w:b/>
          <w:bCs/>
          <w:color w:val="455964"/>
          <w:w w:val="110"/>
          <w:sz w:val="22"/>
          <w:szCs w:val="22"/>
        </w:rPr>
      </w:pPr>
      <w:r w:rsidRPr="00AD20A4">
        <w:rPr>
          <w:rFonts w:ascii="Arial Unicode MS" w:eastAsia="Arial Unicode MS" w:hAnsi="Arial Unicode MS" w:cs="Arial Unicode MS"/>
          <w:b/>
          <w:bCs/>
          <w:color w:val="455964"/>
          <w:w w:val="110"/>
          <w:sz w:val="22"/>
          <w:szCs w:val="22"/>
        </w:rPr>
        <w:t>Performance-in-Practice Structured Abstract</w:t>
      </w:r>
      <w:r w:rsidR="00B4724F" w:rsidRPr="00AD20A4">
        <w:rPr>
          <w:rFonts w:ascii="Arial Unicode MS" w:eastAsia="Arial Unicode MS" w:hAnsi="Arial Unicode MS" w:cs="Arial Unicode MS"/>
          <w:b/>
          <w:bCs/>
          <w:color w:val="455964"/>
          <w:w w:val="110"/>
          <w:sz w:val="22"/>
          <w:szCs w:val="22"/>
        </w:rPr>
        <w:t xml:space="preserve"> </w:t>
      </w:r>
      <w:r w:rsidR="00B97B53">
        <w:rPr>
          <w:rFonts w:ascii="Arial Unicode MS" w:eastAsia="Arial Unicode MS" w:hAnsi="Arial Unicode MS" w:cs="Arial Unicode MS"/>
          <w:b/>
          <w:bCs/>
          <w:color w:val="455964"/>
          <w:w w:val="110"/>
          <w:sz w:val="22"/>
          <w:szCs w:val="22"/>
        </w:rPr>
        <w:t>–</w:t>
      </w:r>
      <w:r w:rsidR="00B4724F" w:rsidRPr="00AD20A4">
        <w:rPr>
          <w:rFonts w:ascii="Arial Unicode MS" w:eastAsia="Arial Unicode MS" w:hAnsi="Arial Unicode MS" w:cs="Arial Unicode MS"/>
          <w:b/>
          <w:bCs/>
          <w:color w:val="455964"/>
          <w:w w:val="110"/>
          <w:sz w:val="22"/>
          <w:szCs w:val="22"/>
        </w:rPr>
        <w:t xml:space="preserve"> </w:t>
      </w:r>
      <w:r w:rsidR="00B97B53">
        <w:rPr>
          <w:rFonts w:ascii="Arial Unicode MS" w:eastAsia="Arial Unicode MS" w:hAnsi="Arial Unicode MS" w:cs="Arial Unicode MS"/>
          <w:b/>
          <w:bCs/>
          <w:color w:val="455964"/>
          <w:w w:val="110"/>
          <w:sz w:val="22"/>
          <w:szCs w:val="22"/>
        </w:rPr>
        <w:t xml:space="preserve">for </w:t>
      </w:r>
      <w:r w:rsidR="00B4724F" w:rsidRPr="00AD20A4">
        <w:rPr>
          <w:rFonts w:ascii="Arial Unicode MS" w:eastAsia="Arial Unicode MS" w:hAnsi="Arial Unicode MS" w:cs="Arial Unicode MS"/>
          <w:b/>
          <w:bCs/>
          <w:color w:val="455964"/>
          <w:w w:val="110"/>
          <w:sz w:val="22"/>
          <w:szCs w:val="22"/>
        </w:rPr>
        <w:t>REACCREDITATON</w:t>
      </w:r>
      <w:r w:rsidR="00381297">
        <w:rPr>
          <w:rFonts w:ascii="Arial Unicode MS" w:eastAsia="Arial Unicode MS" w:hAnsi="Arial Unicode MS" w:cs="Arial Unicode MS"/>
          <w:b/>
          <w:bCs/>
          <w:color w:val="455964"/>
          <w:w w:val="110"/>
          <w:sz w:val="22"/>
          <w:szCs w:val="22"/>
        </w:rPr>
        <w:t xml:space="preserve"> in 2022</w:t>
      </w:r>
    </w:p>
    <w:p w14:paraId="3CE8CB1A" w14:textId="77777777" w:rsidR="00857501" w:rsidRPr="00AD20A4" w:rsidRDefault="00857501" w:rsidP="00AD20A4">
      <w:pPr>
        <w:pStyle w:val="Heading4"/>
        <w:ind w:left="179"/>
        <w:rPr>
          <w:rFonts w:ascii="Arial Unicode MS" w:eastAsia="Arial Unicode MS" w:hAnsi="Arial Unicode MS" w:cs="Arial Unicode MS"/>
          <w:b/>
          <w:bCs/>
          <w:color w:val="455964"/>
          <w:w w:val="110"/>
          <w:sz w:val="22"/>
          <w:szCs w:val="22"/>
        </w:rPr>
      </w:pPr>
    </w:p>
    <w:p w14:paraId="02EB378F" w14:textId="5331C2AD" w:rsidR="00080522" w:rsidRPr="00021A78" w:rsidRDefault="006348F4" w:rsidP="00021A78">
      <w:pPr>
        <w:pStyle w:val="Heading4"/>
        <w:ind w:left="179"/>
        <w:rPr>
          <w:rFonts w:ascii="Arial Unicode MS" w:eastAsia="Arial Unicode MS" w:hAnsi="Arial Unicode MS" w:cs="Arial Unicode MS"/>
          <w:b/>
          <w:bCs/>
          <w:color w:val="455964"/>
          <w:w w:val="110"/>
          <w:sz w:val="22"/>
          <w:szCs w:val="22"/>
        </w:rPr>
      </w:pPr>
      <w:r w:rsidRPr="00AD20A4">
        <w:rPr>
          <w:rFonts w:ascii="Arial Unicode MS" w:eastAsia="Arial Unicode MS" w:hAnsi="Arial Unicode MS" w:cs="Arial Unicode MS"/>
          <w:b/>
          <w:bCs/>
          <w:color w:val="455964"/>
          <w:w w:val="110"/>
          <w:sz w:val="22"/>
          <w:szCs w:val="22"/>
        </w:rPr>
        <w:t>CME Activity Information</w:t>
      </w:r>
    </w:p>
    <w:p w14:paraId="4F6704A8" w14:textId="078B0899" w:rsidR="00225AFC" w:rsidRDefault="00127EB8">
      <w:pPr>
        <w:pStyle w:val="BodyText"/>
        <w:spacing w:before="71" w:line="285" w:lineRule="auto"/>
        <w:ind w:left="179" w:right="257"/>
        <w:rPr>
          <w:rFonts w:cs="Arial Unicode MS"/>
        </w:rPr>
      </w:pPr>
      <w:r w:rsidRPr="003A717C">
        <w:rPr>
          <w:rFonts w:cs="Arial Unicode MS"/>
          <w:b/>
          <w:bCs/>
        </w:rPr>
        <w:t xml:space="preserve">In this </w:t>
      </w:r>
      <w:r w:rsidR="0079513B">
        <w:rPr>
          <w:rFonts w:cs="Arial Unicode MS"/>
          <w:b/>
          <w:bCs/>
        </w:rPr>
        <w:t>instrument</w:t>
      </w:r>
      <w:r w:rsidRPr="003A717C">
        <w:rPr>
          <w:rFonts w:cs="Arial Unicode MS"/>
          <w:b/>
          <w:bCs/>
        </w:rPr>
        <w:t>, you will provide the information requested in concise narrative explanations and statements, in tables provided, and with uploaded documents</w:t>
      </w:r>
      <w:r w:rsidR="00AF0512" w:rsidRPr="00AF0512">
        <w:rPr>
          <w:rFonts w:cs="Arial Unicode MS"/>
          <w:b/>
          <w:bCs/>
        </w:rPr>
        <w:t xml:space="preserve"> </w:t>
      </w:r>
      <w:r w:rsidRPr="003A717C">
        <w:rPr>
          <w:rFonts w:cs="Arial Unicode MS"/>
          <w:b/>
          <w:bCs/>
        </w:rPr>
        <w:t xml:space="preserve">to verify that your CME program meets the </w:t>
      </w:r>
      <w:r w:rsidR="006D1D28">
        <w:rPr>
          <w:rFonts w:cs="Arial Unicode MS"/>
          <w:b/>
          <w:bCs/>
        </w:rPr>
        <w:t xml:space="preserve">MMA and </w:t>
      </w:r>
      <w:r w:rsidRPr="003A717C">
        <w:rPr>
          <w:rFonts w:cs="Arial Unicode MS"/>
          <w:b/>
          <w:bCs/>
        </w:rPr>
        <w:t xml:space="preserve">ACCME’s requirements. </w:t>
      </w:r>
      <w:r w:rsidR="0003683C" w:rsidRPr="006D1D28">
        <w:rPr>
          <w:rFonts w:cs="Arial Unicode MS"/>
          <w:b/>
          <w:bCs/>
          <w:u w:val="single"/>
        </w:rPr>
        <w:t>Complete one form for each of the selected activities</w:t>
      </w:r>
      <w:r w:rsidR="0003683C">
        <w:rPr>
          <w:rFonts w:cs="Arial Unicode MS"/>
          <w:b/>
          <w:bCs/>
        </w:rPr>
        <w:t xml:space="preserve">.  </w:t>
      </w:r>
      <w:r w:rsidRPr="003A717C">
        <w:rPr>
          <w:rFonts w:cs="Arial Unicode MS"/>
          <w:b/>
          <w:bCs/>
        </w:rPr>
        <w:t>We encourage you to be succinct, answer the questions directly, and avoid extraneous informatio</w:t>
      </w:r>
      <w:r w:rsidR="005B6C10">
        <w:rPr>
          <w:rFonts w:cs="Arial Unicode MS"/>
          <w:b/>
          <w:bCs/>
        </w:rPr>
        <w:t>n. Only provide attachments where indicated.</w:t>
      </w:r>
    </w:p>
    <w:p w14:paraId="2A4F8225" w14:textId="77777777" w:rsidR="00127EB8" w:rsidRDefault="00127EB8" w:rsidP="00432C21">
      <w:pPr>
        <w:pStyle w:val="BodyText"/>
        <w:spacing w:line="285" w:lineRule="auto"/>
        <w:ind w:left="179" w:right="257"/>
        <w:rPr>
          <w:rFonts w:cs="Arial Unicode MS"/>
        </w:rPr>
      </w:pPr>
    </w:p>
    <w:p w14:paraId="5A39BBE3" w14:textId="5A37AA6C" w:rsidR="00080522" w:rsidRDefault="006348F4" w:rsidP="00D50480">
      <w:pPr>
        <w:pStyle w:val="BodyText"/>
        <w:spacing w:before="71" w:line="285" w:lineRule="auto"/>
        <w:ind w:left="179" w:right="257"/>
        <w:rPr>
          <w:rFonts w:cs="Arial Unicode MS"/>
          <w:b/>
          <w:bCs/>
        </w:rPr>
      </w:pPr>
      <w:r w:rsidRPr="00AA4027">
        <w:rPr>
          <w:rFonts w:cs="Arial Unicode MS"/>
          <w:b/>
          <w:bCs/>
        </w:rPr>
        <w:t>(Note: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p>
    <w:p w14:paraId="2491C7A1" w14:textId="209FA1A5" w:rsidR="003F6847" w:rsidRDefault="003F6847" w:rsidP="00D50480">
      <w:pPr>
        <w:pStyle w:val="BodyText"/>
        <w:spacing w:before="71" w:line="285" w:lineRule="auto"/>
        <w:ind w:left="179" w:right="257"/>
        <w:rPr>
          <w:rFonts w:cs="Arial Unicode MS"/>
          <w:b/>
          <w:bCs/>
        </w:rPr>
      </w:pPr>
    </w:p>
    <w:p w14:paraId="2100E3E7" w14:textId="77777777" w:rsidR="003F6847" w:rsidRDefault="003F6847" w:rsidP="009167E3">
      <w:pPr>
        <w:pStyle w:val="BodyText"/>
        <w:spacing w:line="290" w:lineRule="exact"/>
        <w:ind w:left="0" w:right="-782" w:firstLine="179"/>
        <w:rPr>
          <w:rFonts w:cs="Arial Unicode MS"/>
          <w:b/>
          <w:bCs/>
        </w:rPr>
      </w:pPr>
      <w:r w:rsidRPr="001D5089">
        <w:rPr>
          <w:rFonts w:cs="Arial Unicode MS"/>
          <w:b/>
          <w:bCs/>
        </w:rPr>
        <w:t>Please save</w:t>
      </w:r>
      <w:r>
        <w:rPr>
          <w:rFonts w:cs="Arial Unicode MS"/>
          <w:b/>
          <w:bCs/>
        </w:rPr>
        <w:t xml:space="preserve"> a copy of</w:t>
      </w:r>
      <w:r w:rsidRPr="001D5089">
        <w:rPr>
          <w:rFonts w:cs="Arial Unicode MS"/>
          <w:b/>
          <w:bCs/>
        </w:rPr>
        <w:t xml:space="preserve"> this document as (Year)</w:t>
      </w:r>
      <w:proofErr w:type="gramStart"/>
      <w:r w:rsidRPr="001D5089">
        <w:rPr>
          <w:rFonts w:cs="Arial Unicode MS"/>
          <w:b/>
          <w:bCs/>
        </w:rPr>
        <w:t>_(</w:t>
      </w:r>
      <w:proofErr w:type="gramEnd"/>
      <w:r w:rsidRPr="001D5089">
        <w:rPr>
          <w:rFonts w:cs="Arial Unicode MS"/>
          <w:b/>
          <w:bCs/>
        </w:rPr>
        <w:t>Provider Name or Acronym)_PIP_(Activity ID)</w:t>
      </w:r>
    </w:p>
    <w:p w14:paraId="3A33C5FF" w14:textId="5D43804B" w:rsidR="003F6847" w:rsidRDefault="003F6847" w:rsidP="009167E3">
      <w:pPr>
        <w:pStyle w:val="BodyText"/>
        <w:spacing w:line="290" w:lineRule="exact"/>
        <w:ind w:left="0" w:right="-782" w:firstLine="179"/>
        <w:rPr>
          <w:rFonts w:cs="Arial Unicode MS"/>
        </w:rPr>
      </w:pPr>
      <w:r w:rsidRPr="00300FF6">
        <w:rPr>
          <w:rFonts w:cs="Arial Unicode MS"/>
          <w:i/>
          <w:iCs/>
        </w:rPr>
        <w:t>Example:</w:t>
      </w:r>
      <w:r w:rsidRPr="00300FF6">
        <w:rPr>
          <w:rFonts w:cs="Arial Unicode MS"/>
        </w:rPr>
        <w:t xml:space="preserve"> 2022_MMET_PIP_201293276</w:t>
      </w:r>
    </w:p>
    <w:p w14:paraId="6F3FA080" w14:textId="26058AC3" w:rsidR="003F6847" w:rsidRPr="00300FF6" w:rsidRDefault="003F6847" w:rsidP="00F82E4E">
      <w:pPr>
        <w:pStyle w:val="BodyText"/>
        <w:spacing w:line="290" w:lineRule="exact"/>
        <w:ind w:left="180" w:right="270"/>
        <w:rPr>
          <w:rFonts w:cs="Arial Unicode MS"/>
        </w:rPr>
      </w:pPr>
      <w:r>
        <w:rPr>
          <w:rFonts w:cs="Arial Unicode MS"/>
        </w:rPr>
        <w:t xml:space="preserve">A copy will need to be made for each activity being reviewed. </w:t>
      </w:r>
      <w:r w:rsidR="005608B7">
        <w:rPr>
          <w:rFonts w:cs="Arial Unicode MS"/>
        </w:rPr>
        <w:t xml:space="preserve"> Please refer to the spreadsheet </w:t>
      </w:r>
      <w:r w:rsidR="00F82E4E">
        <w:rPr>
          <w:rFonts w:cs="Arial Unicode MS"/>
        </w:rPr>
        <w:t>sent with this form that identifies the activities selected for review for your organization.</w:t>
      </w:r>
    </w:p>
    <w:p w14:paraId="27090B3D" w14:textId="77777777" w:rsidR="003F6847" w:rsidRPr="00D50480" w:rsidRDefault="003F6847" w:rsidP="00D50480">
      <w:pPr>
        <w:pStyle w:val="BodyText"/>
        <w:spacing w:before="71" w:line="285" w:lineRule="auto"/>
        <w:ind w:left="179" w:right="257"/>
        <w:rPr>
          <w:rFonts w:cs="Arial Unicode MS"/>
          <w:b/>
          <w:bCs/>
        </w:rPr>
      </w:pPr>
    </w:p>
    <w:p w14:paraId="41C8F396" w14:textId="77777777" w:rsidR="00080522" w:rsidRDefault="00080522">
      <w:pPr>
        <w:spacing w:before="15"/>
        <w:rPr>
          <w:rFonts w:ascii="Arial Unicode MS" w:eastAsia="Arial Unicode MS" w:hAnsi="Arial Unicode MS" w:cs="Arial Unicode MS"/>
          <w:sz w:val="14"/>
          <w:szCs w:val="14"/>
        </w:rPr>
      </w:pPr>
    </w:p>
    <w:p w14:paraId="1CC3F17E" w14:textId="77777777" w:rsidR="00A85313" w:rsidRPr="00400C06" w:rsidRDefault="006348F4">
      <w:pPr>
        <w:pStyle w:val="Heading4"/>
        <w:ind w:left="179"/>
        <w:rPr>
          <w:b/>
          <w:color w:val="1F497D" w:themeColor="text2"/>
          <w:w w:val="95"/>
        </w:rPr>
      </w:pPr>
      <w:r w:rsidRPr="00400C06">
        <w:rPr>
          <w:rFonts w:ascii="Arial Unicode MS" w:eastAsia="Arial Unicode MS" w:hAnsi="Arial Unicode MS" w:cs="Arial Unicode MS"/>
          <w:b/>
          <w:bCs/>
          <w:color w:val="1F497D" w:themeColor="text2"/>
          <w:w w:val="110"/>
          <w:sz w:val="22"/>
          <w:szCs w:val="22"/>
        </w:rPr>
        <w:t>Activity</w:t>
      </w:r>
      <w:r w:rsidRPr="00400C06">
        <w:rPr>
          <w:b/>
          <w:color w:val="1F497D" w:themeColor="text2"/>
          <w:spacing w:val="1"/>
          <w:w w:val="95"/>
        </w:rPr>
        <w:t xml:space="preserve"> </w:t>
      </w:r>
      <w:r w:rsidRPr="00400C06">
        <w:rPr>
          <w:rFonts w:ascii="Arial Unicode MS" w:eastAsia="Arial Unicode MS" w:hAnsi="Arial Unicode MS" w:cs="Arial Unicode MS"/>
          <w:b/>
          <w:bCs/>
          <w:color w:val="1F497D" w:themeColor="text2"/>
          <w:w w:val="110"/>
          <w:sz w:val="22"/>
          <w:szCs w:val="22"/>
        </w:rPr>
        <w:t>Information</w:t>
      </w:r>
      <w:r w:rsidR="00FF0CC5" w:rsidRPr="00400C06">
        <w:rPr>
          <w:b/>
          <w:color w:val="1F497D" w:themeColor="text2"/>
          <w:w w:val="95"/>
        </w:rPr>
        <w:t xml:space="preserve"> </w:t>
      </w:r>
    </w:p>
    <w:p w14:paraId="43F5A547" w14:textId="3C91F7B8" w:rsidR="00080522" w:rsidRPr="00400C06" w:rsidRDefault="00FF0CC5">
      <w:pPr>
        <w:pStyle w:val="Heading4"/>
        <w:ind w:left="179"/>
        <w:rPr>
          <w:rFonts w:cs="Lucida Sans"/>
          <w:color w:val="1F497D" w:themeColor="text2"/>
          <w:sz w:val="20"/>
          <w:szCs w:val="20"/>
        </w:rPr>
      </w:pPr>
      <w:r w:rsidRPr="00400C06">
        <w:rPr>
          <w:rFonts w:ascii="Arial Unicode MS" w:eastAsia="Arial Unicode MS" w:hAnsi="Arial Unicode MS" w:cs="Arial Unicode MS"/>
          <w:b/>
          <w:bCs/>
          <w:color w:val="1F497D" w:themeColor="text2"/>
          <w:w w:val="110"/>
          <w:sz w:val="20"/>
          <w:szCs w:val="20"/>
        </w:rPr>
        <w:t>(</w:t>
      </w:r>
      <w:r w:rsidR="005065E4">
        <w:rPr>
          <w:rFonts w:ascii="Arial Unicode MS" w:eastAsia="Arial Unicode MS" w:hAnsi="Arial Unicode MS" w:cs="Arial Unicode MS"/>
          <w:b/>
          <w:bCs/>
          <w:color w:val="1F497D" w:themeColor="text2"/>
          <w:w w:val="110"/>
          <w:sz w:val="20"/>
          <w:szCs w:val="20"/>
        </w:rPr>
        <w:t xml:space="preserve">Information in this section should be </w:t>
      </w:r>
      <w:r w:rsidRPr="00400C06">
        <w:rPr>
          <w:rFonts w:ascii="Arial Unicode MS" w:eastAsia="Arial Unicode MS" w:hAnsi="Arial Unicode MS" w:cs="Arial Unicode MS"/>
          <w:b/>
          <w:bCs/>
          <w:color w:val="1F497D" w:themeColor="text2"/>
          <w:w w:val="110"/>
          <w:sz w:val="20"/>
          <w:szCs w:val="20"/>
        </w:rPr>
        <w:t xml:space="preserve">populated with the activity information </w:t>
      </w:r>
      <w:proofErr w:type="gramStart"/>
      <w:r w:rsidRPr="00400C06">
        <w:rPr>
          <w:rFonts w:ascii="Arial Unicode MS" w:eastAsia="Arial Unicode MS" w:hAnsi="Arial Unicode MS" w:cs="Arial Unicode MS"/>
          <w:b/>
          <w:bCs/>
          <w:color w:val="1F497D" w:themeColor="text2"/>
          <w:w w:val="110"/>
          <w:sz w:val="20"/>
          <w:szCs w:val="20"/>
        </w:rPr>
        <w:t>entered into</w:t>
      </w:r>
      <w:proofErr w:type="gramEnd"/>
      <w:r w:rsidRPr="00400C06">
        <w:rPr>
          <w:rFonts w:ascii="Arial Unicode MS" w:eastAsia="Arial Unicode MS" w:hAnsi="Arial Unicode MS" w:cs="Arial Unicode MS"/>
          <w:b/>
          <w:bCs/>
          <w:color w:val="1F497D" w:themeColor="text2"/>
          <w:w w:val="110"/>
          <w:sz w:val="20"/>
          <w:szCs w:val="20"/>
        </w:rPr>
        <w:t xml:space="preserve"> PARS)</w:t>
      </w:r>
    </w:p>
    <w:tbl>
      <w:tblPr>
        <w:tblStyle w:val="TableGrid"/>
        <w:tblW w:w="0" w:type="auto"/>
        <w:tblInd w:w="175" w:type="dxa"/>
        <w:tblLook w:val="0400" w:firstRow="0" w:lastRow="0" w:firstColumn="0" w:lastColumn="0" w:noHBand="0" w:noVBand="1"/>
      </w:tblPr>
      <w:tblGrid>
        <w:gridCol w:w="2070"/>
        <w:gridCol w:w="2610"/>
        <w:gridCol w:w="2700"/>
        <w:gridCol w:w="2970"/>
      </w:tblGrid>
      <w:tr w:rsidR="000F1A58" w14:paraId="1C6ED9C7" w14:textId="77777777" w:rsidTr="009167E3">
        <w:tc>
          <w:tcPr>
            <w:tcW w:w="2070" w:type="dxa"/>
          </w:tcPr>
          <w:p w14:paraId="5C857861" w14:textId="374EA62A" w:rsidR="000F1A58" w:rsidRPr="0010152E" w:rsidRDefault="000F1A58" w:rsidP="0010152E">
            <w:pPr>
              <w:rPr>
                <w:rFonts w:eastAsia="Times New Roman" w:cstheme="minorHAnsi"/>
                <w:color w:val="000000"/>
              </w:rPr>
            </w:pPr>
            <w:r w:rsidRPr="0010152E">
              <w:rPr>
                <w:rFonts w:cstheme="minorHAnsi"/>
                <w:w w:val="105"/>
              </w:rPr>
              <w:t>Provider</w:t>
            </w:r>
            <w:r w:rsidRPr="0010152E">
              <w:rPr>
                <w:rFonts w:cstheme="minorHAnsi"/>
                <w:spacing w:val="-14"/>
                <w:w w:val="105"/>
              </w:rPr>
              <w:t xml:space="preserve"> </w:t>
            </w:r>
            <w:r w:rsidRPr="0010152E">
              <w:rPr>
                <w:rFonts w:cstheme="minorHAnsi"/>
                <w:w w:val="105"/>
              </w:rPr>
              <w:t xml:space="preserve">ID: </w:t>
            </w:r>
          </w:p>
        </w:tc>
        <w:tc>
          <w:tcPr>
            <w:tcW w:w="2610" w:type="dxa"/>
          </w:tcPr>
          <w:p w14:paraId="07681B26" w14:textId="028D5E3D" w:rsidR="000F1A58" w:rsidRPr="0010152E" w:rsidRDefault="000F1A58">
            <w:pPr>
              <w:spacing w:before="5"/>
              <w:rPr>
                <w:rFonts w:eastAsia="Lucida Sans" w:cstheme="minorHAnsi"/>
                <w:b/>
                <w:bCs/>
              </w:rPr>
            </w:pPr>
          </w:p>
        </w:tc>
        <w:tc>
          <w:tcPr>
            <w:tcW w:w="2700" w:type="dxa"/>
          </w:tcPr>
          <w:p w14:paraId="1CAC7BF8" w14:textId="136E6E07" w:rsidR="000F1A58" w:rsidRPr="0010152E" w:rsidRDefault="000F1A58" w:rsidP="000F1A58">
            <w:pPr>
              <w:pStyle w:val="BodyText"/>
              <w:spacing w:line="290" w:lineRule="exact"/>
              <w:ind w:left="0" w:right="-514"/>
              <w:rPr>
                <w:rFonts w:asciiTheme="minorHAnsi" w:hAnsiTheme="minorHAnsi" w:cstheme="minorHAnsi"/>
                <w:sz w:val="22"/>
                <w:szCs w:val="22"/>
              </w:rPr>
            </w:pPr>
            <w:r w:rsidRPr="0010152E">
              <w:rPr>
                <w:rFonts w:asciiTheme="minorHAnsi" w:hAnsiTheme="minorHAnsi" w:cstheme="minorHAnsi"/>
                <w:w w:val="105"/>
                <w:sz w:val="22"/>
                <w:szCs w:val="22"/>
              </w:rPr>
              <w:t>Provider Name:</w:t>
            </w:r>
          </w:p>
          <w:p w14:paraId="3FE64896" w14:textId="77777777" w:rsidR="000F1A58" w:rsidRPr="0010152E" w:rsidRDefault="000F1A58">
            <w:pPr>
              <w:spacing w:before="5"/>
              <w:rPr>
                <w:rFonts w:eastAsia="Lucida Sans" w:cstheme="minorHAnsi"/>
                <w:b/>
                <w:bCs/>
              </w:rPr>
            </w:pPr>
          </w:p>
        </w:tc>
        <w:tc>
          <w:tcPr>
            <w:tcW w:w="2970" w:type="dxa"/>
          </w:tcPr>
          <w:p w14:paraId="007B7CC9" w14:textId="77777777" w:rsidR="000F1A58" w:rsidRPr="001A6103" w:rsidRDefault="000F1A58">
            <w:pPr>
              <w:spacing w:before="5"/>
              <w:rPr>
                <w:rFonts w:eastAsia="Lucida Sans" w:cstheme="minorHAnsi"/>
                <w:b/>
                <w:bCs/>
              </w:rPr>
            </w:pPr>
          </w:p>
        </w:tc>
      </w:tr>
      <w:tr w:rsidR="000F1A58" w14:paraId="46AB9FA7" w14:textId="77777777" w:rsidTr="009167E3">
        <w:tc>
          <w:tcPr>
            <w:tcW w:w="2070" w:type="dxa"/>
          </w:tcPr>
          <w:p w14:paraId="7DAD7C3A" w14:textId="77777777" w:rsidR="000F1A58" w:rsidRPr="0010152E" w:rsidRDefault="000F1A58" w:rsidP="0010152E">
            <w:pPr>
              <w:pStyle w:val="BodyText"/>
              <w:spacing w:line="290" w:lineRule="exact"/>
              <w:ind w:left="0" w:right="-784"/>
              <w:rPr>
                <w:rFonts w:asciiTheme="minorHAnsi" w:hAnsiTheme="minorHAnsi" w:cstheme="minorHAnsi"/>
                <w:sz w:val="22"/>
                <w:szCs w:val="22"/>
              </w:rPr>
            </w:pPr>
            <w:r w:rsidRPr="0010152E">
              <w:rPr>
                <w:rFonts w:asciiTheme="minorHAnsi" w:hAnsiTheme="minorHAnsi" w:cstheme="minorHAnsi"/>
                <w:sz w:val="22"/>
                <w:szCs w:val="22"/>
              </w:rPr>
              <w:t>ACCME</w:t>
            </w:r>
            <w:r w:rsidRPr="0010152E">
              <w:rPr>
                <w:rFonts w:asciiTheme="minorHAnsi" w:hAnsiTheme="minorHAnsi" w:cstheme="minorHAnsi"/>
                <w:spacing w:val="-17"/>
                <w:sz w:val="22"/>
                <w:szCs w:val="22"/>
              </w:rPr>
              <w:t xml:space="preserve"> </w:t>
            </w:r>
            <w:r w:rsidRPr="0010152E">
              <w:rPr>
                <w:rFonts w:asciiTheme="minorHAnsi" w:hAnsiTheme="minorHAnsi" w:cstheme="minorHAnsi"/>
                <w:sz w:val="22"/>
                <w:szCs w:val="22"/>
              </w:rPr>
              <w:t>Activity</w:t>
            </w:r>
            <w:r w:rsidRPr="0010152E">
              <w:rPr>
                <w:rFonts w:asciiTheme="minorHAnsi" w:hAnsiTheme="minorHAnsi" w:cstheme="minorHAnsi"/>
                <w:spacing w:val="-17"/>
                <w:sz w:val="22"/>
                <w:szCs w:val="22"/>
              </w:rPr>
              <w:t xml:space="preserve"> </w:t>
            </w:r>
            <w:r w:rsidRPr="0010152E">
              <w:rPr>
                <w:rFonts w:asciiTheme="minorHAnsi" w:hAnsiTheme="minorHAnsi" w:cstheme="minorHAnsi"/>
                <w:sz w:val="22"/>
                <w:szCs w:val="22"/>
              </w:rPr>
              <w:t>ID:</w:t>
            </w:r>
          </w:p>
          <w:p w14:paraId="63A567F5" w14:textId="3D4EA9AE" w:rsidR="000F1A58" w:rsidRPr="0010152E" w:rsidRDefault="000F1A58">
            <w:pPr>
              <w:spacing w:before="5"/>
              <w:rPr>
                <w:rFonts w:eastAsia="Lucida Sans" w:cstheme="minorHAnsi"/>
                <w:b/>
                <w:bCs/>
              </w:rPr>
            </w:pPr>
          </w:p>
        </w:tc>
        <w:tc>
          <w:tcPr>
            <w:tcW w:w="2610" w:type="dxa"/>
          </w:tcPr>
          <w:p w14:paraId="5B91FDFA" w14:textId="77777777" w:rsidR="000F1A58" w:rsidRPr="0010152E" w:rsidRDefault="000F1A58">
            <w:pPr>
              <w:spacing w:before="5"/>
              <w:rPr>
                <w:rFonts w:eastAsia="Lucida Sans" w:cstheme="minorHAnsi"/>
                <w:b/>
                <w:bCs/>
              </w:rPr>
            </w:pPr>
          </w:p>
        </w:tc>
        <w:tc>
          <w:tcPr>
            <w:tcW w:w="2700" w:type="dxa"/>
          </w:tcPr>
          <w:p w14:paraId="0AC94B6C" w14:textId="52456D82" w:rsidR="000F1A58" w:rsidRPr="0010152E" w:rsidRDefault="000F1A58">
            <w:pPr>
              <w:spacing w:before="5"/>
              <w:rPr>
                <w:rFonts w:eastAsia="Lucida Sans" w:cstheme="minorHAnsi"/>
                <w:b/>
                <w:bCs/>
              </w:rPr>
            </w:pPr>
            <w:r w:rsidRPr="0010152E">
              <w:rPr>
                <w:rFonts w:cstheme="minorHAnsi"/>
                <w:w w:val="105"/>
              </w:rPr>
              <w:t>Activity</w:t>
            </w:r>
            <w:r w:rsidRPr="0010152E">
              <w:rPr>
                <w:rFonts w:cstheme="minorHAnsi"/>
                <w:spacing w:val="-15"/>
                <w:w w:val="105"/>
              </w:rPr>
              <w:t xml:space="preserve"> </w:t>
            </w:r>
            <w:r w:rsidRPr="0010152E">
              <w:rPr>
                <w:rFonts w:cstheme="minorHAnsi"/>
                <w:w w:val="105"/>
              </w:rPr>
              <w:t>Title:</w:t>
            </w:r>
          </w:p>
        </w:tc>
        <w:tc>
          <w:tcPr>
            <w:tcW w:w="2970" w:type="dxa"/>
          </w:tcPr>
          <w:p w14:paraId="675F1B6A" w14:textId="77777777" w:rsidR="000F1A58" w:rsidRPr="001A6103" w:rsidRDefault="000F1A58">
            <w:pPr>
              <w:spacing w:before="5"/>
              <w:rPr>
                <w:rFonts w:eastAsia="Lucida Sans" w:cstheme="minorHAnsi"/>
                <w:b/>
                <w:bCs/>
              </w:rPr>
            </w:pPr>
          </w:p>
        </w:tc>
      </w:tr>
      <w:tr w:rsidR="000F1A58" w14:paraId="3840260C" w14:textId="77777777" w:rsidTr="009167E3">
        <w:trPr>
          <w:trHeight w:val="521"/>
        </w:trPr>
        <w:tc>
          <w:tcPr>
            <w:tcW w:w="2070" w:type="dxa"/>
          </w:tcPr>
          <w:p w14:paraId="4118A3F5" w14:textId="441099D3" w:rsidR="000F1A58" w:rsidRPr="0010152E" w:rsidRDefault="000F1A58">
            <w:pPr>
              <w:spacing w:before="5"/>
              <w:rPr>
                <w:rFonts w:eastAsia="Lucida Sans" w:cstheme="minorHAnsi"/>
                <w:b/>
                <w:bCs/>
              </w:rPr>
            </w:pPr>
            <w:r w:rsidRPr="0010152E">
              <w:rPr>
                <w:rFonts w:cstheme="minorHAnsi"/>
                <w:w w:val="105"/>
              </w:rPr>
              <w:t>Activity</w:t>
            </w:r>
            <w:r w:rsidRPr="0010152E">
              <w:rPr>
                <w:rFonts w:cstheme="minorHAnsi"/>
                <w:spacing w:val="-16"/>
                <w:w w:val="105"/>
              </w:rPr>
              <w:t xml:space="preserve"> </w:t>
            </w:r>
            <w:r w:rsidRPr="0010152E">
              <w:rPr>
                <w:rFonts w:cstheme="minorHAnsi"/>
                <w:w w:val="105"/>
              </w:rPr>
              <w:t>Date:</w:t>
            </w:r>
          </w:p>
        </w:tc>
        <w:tc>
          <w:tcPr>
            <w:tcW w:w="2610" w:type="dxa"/>
          </w:tcPr>
          <w:p w14:paraId="6956C31F" w14:textId="77777777" w:rsidR="000F1A58" w:rsidRPr="0010152E" w:rsidRDefault="000F1A58">
            <w:pPr>
              <w:spacing w:before="5"/>
              <w:rPr>
                <w:rFonts w:eastAsia="Lucida Sans" w:cstheme="minorHAnsi"/>
                <w:b/>
                <w:bCs/>
              </w:rPr>
            </w:pPr>
          </w:p>
        </w:tc>
        <w:tc>
          <w:tcPr>
            <w:tcW w:w="2700" w:type="dxa"/>
          </w:tcPr>
          <w:p w14:paraId="4088634A" w14:textId="6B607B2B" w:rsidR="000F1A58" w:rsidRPr="0010152E" w:rsidRDefault="000F1A58">
            <w:pPr>
              <w:spacing w:before="5"/>
              <w:rPr>
                <w:rFonts w:eastAsia="Lucida Sans" w:cstheme="minorHAnsi"/>
                <w:b/>
                <w:bCs/>
              </w:rPr>
            </w:pPr>
            <w:r w:rsidRPr="0010152E">
              <w:rPr>
                <w:rFonts w:cstheme="minorHAnsi"/>
                <w:w w:val="105"/>
              </w:rPr>
              <w:t>Activity</w:t>
            </w:r>
            <w:r w:rsidRPr="0010152E">
              <w:rPr>
                <w:rFonts w:cstheme="minorHAnsi"/>
                <w:spacing w:val="-33"/>
                <w:w w:val="105"/>
              </w:rPr>
              <w:t xml:space="preserve"> </w:t>
            </w:r>
            <w:r w:rsidRPr="0010152E">
              <w:rPr>
                <w:rFonts w:cstheme="minorHAnsi"/>
                <w:w w:val="105"/>
              </w:rPr>
              <w:t>Type:</w:t>
            </w:r>
          </w:p>
        </w:tc>
        <w:tc>
          <w:tcPr>
            <w:tcW w:w="2970" w:type="dxa"/>
          </w:tcPr>
          <w:p w14:paraId="4B55DE5B" w14:textId="77777777" w:rsidR="000F1A58" w:rsidRPr="001A6103" w:rsidRDefault="000F1A58">
            <w:pPr>
              <w:spacing w:before="5"/>
              <w:rPr>
                <w:rFonts w:eastAsia="Lucida Sans" w:cstheme="minorHAnsi"/>
                <w:b/>
                <w:bCs/>
              </w:rPr>
            </w:pPr>
          </w:p>
        </w:tc>
      </w:tr>
      <w:tr w:rsidR="000F1A58" w14:paraId="097DE5C0" w14:textId="77777777" w:rsidTr="009167E3">
        <w:tc>
          <w:tcPr>
            <w:tcW w:w="2070" w:type="dxa"/>
          </w:tcPr>
          <w:p w14:paraId="2271663E" w14:textId="77777777" w:rsidR="000F1A58" w:rsidRPr="0010152E" w:rsidRDefault="000F1A58">
            <w:pPr>
              <w:spacing w:before="5"/>
              <w:rPr>
                <w:rFonts w:cstheme="minorHAnsi"/>
                <w:w w:val="105"/>
              </w:rPr>
            </w:pPr>
            <w:proofErr w:type="spellStart"/>
            <w:r w:rsidRPr="0010152E">
              <w:rPr>
                <w:rFonts w:cstheme="minorHAnsi"/>
                <w:w w:val="105"/>
              </w:rPr>
              <w:t>Providership</w:t>
            </w:r>
            <w:proofErr w:type="spellEnd"/>
            <w:r w:rsidRPr="0010152E">
              <w:rPr>
                <w:rFonts w:cstheme="minorHAnsi"/>
                <w:w w:val="105"/>
              </w:rPr>
              <w:t xml:space="preserve">: </w:t>
            </w:r>
          </w:p>
          <w:p w14:paraId="10005DCC" w14:textId="7F20A546" w:rsidR="000F1A58" w:rsidRPr="0010152E" w:rsidRDefault="000F1A58">
            <w:pPr>
              <w:spacing w:before="5"/>
              <w:rPr>
                <w:rFonts w:eastAsia="Lucida Sans" w:cstheme="minorHAnsi"/>
                <w:b/>
                <w:bCs/>
              </w:rPr>
            </w:pPr>
            <w:r w:rsidRPr="0010152E">
              <w:rPr>
                <w:rFonts w:cstheme="minorHAnsi"/>
                <w:w w:val="105"/>
              </w:rPr>
              <w:t>(Joint or Direct)</w:t>
            </w:r>
          </w:p>
        </w:tc>
        <w:tc>
          <w:tcPr>
            <w:tcW w:w="2610" w:type="dxa"/>
          </w:tcPr>
          <w:p w14:paraId="791B20DD" w14:textId="77777777" w:rsidR="000F1A58" w:rsidRPr="0010152E" w:rsidRDefault="000F1A58">
            <w:pPr>
              <w:spacing w:before="5"/>
              <w:rPr>
                <w:rFonts w:eastAsia="Lucida Sans" w:cstheme="minorHAnsi"/>
                <w:b/>
                <w:bCs/>
              </w:rPr>
            </w:pPr>
          </w:p>
        </w:tc>
        <w:tc>
          <w:tcPr>
            <w:tcW w:w="2700" w:type="dxa"/>
          </w:tcPr>
          <w:p w14:paraId="20C8C29C" w14:textId="22DD0634" w:rsidR="000F1A58" w:rsidRPr="0010152E" w:rsidRDefault="000F1A58">
            <w:pPr>
              <w:spacing w:before="5"/>
              <w:rPr>
                <w:rFonts w:eastAsia="Lucida Sans" w:cstheme="minorHAnsi"/>
                <w:b/>
                <w:bCs/>
              </w:rPr>
            </w:pPr>
            <w:r w:rsidRPr="0010152E">
              <w:rPr>
                <w:rFonts w:cstheme="minorHAnsi"/>
                <w:w w:val="105"/>
              </w:rPr>
              <w:t>Commercial</w:t>
            </w:r>
            <w:r w:rsidRPr="0010152E">
              <w:rPr>
                <w:rFonts w:cstheme="minorHAnsi"/>
                <w:spacing w:val="-25"/>
                <w:w w:val="105"/>
              </w:rPr>
              <w:t xml:space="preserve"> </w:t>
            </w:r>
            <w:r w:rsidRPr="0010152E">
              <w:rPr>
                <w:rFonts w:cstheme="minorHAnsi"/>
                <w:w w:val="105"/>
              </w:rPr>
              <w:t>Support</w:t>
            </w:r>
            <w:r w:rsidRPr="0010152E">
              <w:rPr>
                <w:rFonts w:cstheme="minorHAnsi"/>
                <w:spacing w:val="-24"/>
                <w:w w:val="105"/>
              </w:rPr>
              <w:t xml:space="preserve"> </w:t>
            </w:r>
            <w:r w:rsidRPr="0010152E">
              <w:rPr>
                <w:rFonts w:cstheme="minorHAnsi"/>
                <w:w w:val="105"/>
              </w:rPr>
              <w:t xml:space="preserve">Received for Activity? </w:t>
            </w:r>
          </w:p>
        </w:tc>
        <w:tc>
          <w:tcPr>
            <w:tcW w:w="2970" w:type="dxa"/>
          </w:tcPr>
          <w:p w14:paraId="50DEAC1E" w14:textId="69750D0B" w:rsidR="000F1A58" w:rsidRDefault="00C425B0">
            <w:pPr>
              <w:spacing w:before="5"/>
              <w:rPr>
                <w:rFonts w:ascii="Lucida Sans" w:eastAsia="Lucida Sans" w:hAnsi="Lucida Sans" w:cs="Lucida Sans"/>
                <w:b/>
                <w:bCs/>
                <w:sz w:val="28"/>
                <w:szCs w:val="28"/>
              </w:rPr>
            </w:pPr>
            <w:sdt>
              <w:sdtPr>
                <w:rPr>
                  <w:w w:val="105"/>
                </w:rPr>
                <w:id w:val="-1349021939"/>
                <w:placeholder>
                  <w:docPart w:val="D75F4D5233DB4EDDBEC32449FC0163CF"/>
                </w:placeholder>
                <w:showingPlcHdr/>
                <w15:appearance w15:val="tags"/>
                <w:dropDownList>
                  <w:listItem w:displayText="Yes" w:value="Yes"/>
                  <w:listItem w:displayText="No" w:value="No"/>
                </w:dropDownList>
              </w:sdtPr>
              <w:sdtEndPr/>
              <w:sdtContent>
                <w:r w:rsidR="000F1A58" w:rsidRPr="00E06141">
                  <w:rPr>
                    <w:rStyle w:val="PlaceholderText"/>
                    <w:i/>
                    <w:iCs/>
                  </w:rPr>
                  <w:t>Choose an item.</w:t>
                </w:r>
              </w:sdtContent>
            </w:sdt>
          </w:p>
        </w:tc>
      </w:tr>
    </w:tbl>
    <w:p w14:paraId="0D0B940D" w14:textId="77777777" w:rsidR="00080522" w:rsidRDefault="00080522">
      <w:pPr>
        <w:rPr>
          <w:rFonts w:ascii="Lucida Sans" w:eastAsia="Lucida Sans" w:hAnsi="Lucida Sans" w:cs="Lucida Sans"/>
          <w:sz w:val="28"/>
          <w:szCs w:val="28"/>
        </w:rPr>
        <w:sectPr w:rsidR="00080522" w:rsidSect="002345DB">
          <w:footerReference w:type="default" r:id="rId12"/>
          <w:type w:val="continuous"/>
          <w:pgSz w:w="12240" w:h="15840"/>
          <w:pgMar w:top="720" w:right="720" w:bottom="720" w:left="720" w:header="720" w:footer="720" w:gutter="0"/>
          <w:cols w:space="720"/>
          <w:docGrid w:linePitch="299"/>
        </w:sectPr>
      </w:pPr>
    </w:p>
    <w:p w14:paraId="06FAE355" w14:textId="4D8F056B" w:rsidR="00A04483" w:rsidRPr="00A04483" w:rsidRDefault="00A04483" w:rsidP="000F1A58">
      <w:pPr>
        <w:rPr>
          <w:rFonts w:ascii="Calibri" w:eastAsia="Times New Roman" w:hAnsi="Calibri" w:cs="Calibri"/>
          <w:color w:val="000000"/>
        </w:rPr>
      </w:pPr>
    </w:p>
    <w:p w14:paraId="580985AD" w14:textId="33518A69" w:rsidR="004051C5" w:rsidRPr="00300FF6" w:rsidRDefault="006F4DED" w:rsidP="003F6847">
      <w:pPr>
        <w:pStyle w:val="BodyText"/>
        <w:spacing w:line="290" w:lineRule="exact"/>
        <w:ind w:left="0" w:right="-782"/>
        <w:rPr>
          <w:rFonts w:cs="Arial Unicode MS"/>
        </w:rPr>
      </w:pPr>
      <w:r>
        <w:rPr>
          <w:rFonts w:cs="Arial Unicode MS"/>
        </w:rPr>
        <w:tab/>
      </w:r>
      <w:r w:rsidR="004051C5">
        <w:rPr>
          <w:rFonts w:cs="Arial Unicode MS"/>
        </w:rPr>
        <w:t xml:space="preserve"> </w:t>
      </w:r>
    </w:p>
    <w:p w14:paraId="44EAFD9C" w14:textId="7C3920EA" w:rsidR="00080522" w:rsidRPr="000755CD" w:rsidRDefault="00080522" w:rsidP="003F6847">
      <w:pPr>
        <w:pStyle w:val="BodyText"/>
        <w:spacing w:line="290" w:lineRule="exact"/>
        <w:ind w:left="-810" w:right="-514"/>
        <w:rPr>
          <w:rFonts w:cs="Arial Unicode MS"/>
        </w:rPr>
        <w:sectPr w:rsidR="00080522" w:rsidRPr="000755CD" w:rsidSect="00BC5A24">
          <w:type w:val="continuous"/>
          <w:pgSz w:w="12240" w:h="15840"/>
          <w:pgMar w:top="0" w:right="0" w:bottom="280" w:left="0" w:header="720" w:footer="720" w:gutter="0"/>
          <w:cols w:space="720"/>
        </w:sectPr>
      </w:pPr>
    </w:p>
    <w:p w14:paraId="3DEEC669" w14:textId="77777777" w:rsidR="00080522" w:rsidRPr="000755CD" w:rsidRDefault="00080522" w:rsidP="003F6847">
      <w:pPr>
        <w:ind w:right="-514"/>
        <w:rPr>
          <w:rFonts w:ascii="Arial Unicode MS" w:eastAsia="Arial Unicode MS" w:hAnsi="Arial Unicode MS" w:cs="Arial Unicode MS"/>
          <w:sz w:val="29"/>
          <w:szCs w:val="29"/>
        </w:rPr>
        <w:sectPr w:rsidR="00080522" w:rsidRPr="000755CD" w:rsidSect="00BC5A24">
          <w:type w:val="continuous"/>
          <w:pgSz w:w="12240" w:h="15840"/>
          <w:pgMar w:top="0" w:right="0" w:bottom="280" w:left="0" w:header="720" w:footer="720" w:gutter="0"/>
          <w:cols w:space="720"/>
        </w:sectPr>
      </w:pPr>
    </w:p>
    <w:p w14:paraId="33B6AF9F" w14:textId="77777777" w:rsidR="00BC5A24" w:rsidRDefault="00BC5A24" w:rsidP="003F6847">
      <w:pPr>
        <w:pStyle w:val="BodyText"/>
        <w:spacing w:line="290" w:lineRule="exact"/>
        <w:ind w:left="0"/>
        <w:rPr>
          <w:w w:val="105"/>
        </w:rPr>
        <w:sectPr w:rsidR="00BC5A24">
          <w:type w:val="continuous"/>
          <w:pgSz w:w="12240" w:h="15840"/>
          <w:pgMar w:top="0" w:right="0" w:bottom="280" w:left="0" w:header="720" w:footer="720" w:gutter="0"/>
          <w:cols w:num="2" w:space="720" w:equalWidth="0">
            <w:col w:w="1826" w:space="4114"/>
            <w:col w:w="6300"/>
          </w:cols>
        </w:sectPr>
      </w:pPr>
    </w:p>
    <w:p w14:paraId="049F31CB" w14:textId="5F685424" w:rsidR="00080522" w:rsidRPr="000755CD" w:rsidRDefault="00080522" w:rsidP="003F6847">
      <w:pPr>
        <w:pStyle w:val="BodyText"/>
        <w:spacing w:line="290" w:lineRule="exact"/>
        <w:ind w:left="0"/>
        <w:rPr>
          <w:rFonts w:cs="Arial Unicode MS"/>
        </w:rPr>
        <w:sectPr w:rsidR="00080522" w:rsidRPr="000755CD">
          <w:type w:val="continuous"/>
          <w:pgSz w:w="12240" w:h="15840"/>
          <w:pgMar w:top="0" w:right="0" w:bottom="280" w:left="0" w:header="720" w:footer="720" w:gutter="0"/>
          <w:cols w:num="2" w:space="720" w:equalWidth="0">
            <w:col w:w="1826" w:space="4114"/>
            <w:col w:w="6300"/>
          </w:cols>
        </w:sectPr>
      </w:pPr>
    </w:p>
    <w:p w14:paraId="34CE0A41" w14:textId="18E0EEE6" w:rsidR="00590145" w:rsidRPr="00590145" w:rsidRDefault="00590145" w:rsidP="00590145">
      <w:pPr>
        <w:rPr>
          <w:rFonts w:ascii="Arial Unicode MS" w:eastAsia="Arial Unicode MS" w:hAnsi="Arial Unicode MS" w:cs="Arial Unicode MS"/>
          <w:sz w:val="15"/>
          <w:szCs w:val="15"/>
        </w:rPr>
        <w:sectPr w:rsidR="00590145" w:rsidRPr="00590145" w:rsidSect="005F3533">
          <w:type w:val="continuous"/>
          <w:pgSz w:w="12240" w:h="15840"/>
          <w:pgMar w:top="720" w:right="720" w:bottom="720" w:left="720" w:header="720" w:footer="720" w:gutter="0"/>
          <w:cols w:space="720"/>
          <w:docGrid w:linePitch="299"/>
        </w:sectPr>
      </w:pPr>
    </w:p>
    <w:p w14:paraId="7A60F4D0" w14:textId="46D5C9FE" w:rsidR="0049066A" w:rsidRPr="00400C06" w:rsidRDefault="0049066A" w:rsidP="005078C6">
      <w:pPr>
        <w:pStyle w:val="BodyText"/>
        <w:spacing w:before="66" w:line="285" w:lineRule="auto"/>
        <w:ind w:right="122"/>
        <w:rPr>
          <w:b/>
          <w:bCs/>
          <w:color w:val="1F497D" w:themeColor="text2"/>
          <w:w w:val="105"/>
        </w:rPr>
      </w:pPr>
      <w:r w:rsidRPr="00400C06">
        <w:rPr>
          <w:rFonts w:cs="Arial Unicode MS"/>
          <w:b/>
          <w:bCs/>
          <w:color w:val="1F497D" w:themeColor="text2"/>
          <w:w w:val="110"/>
          <w:sz w:val="20"/>
          <w:szCs w:val="20"/>
          <w:u w:val="single"/>
        </w:rPr>
        <w:lastRenderedPageBreak/>
        <w:t>Cri</w:t>
      </w:r>
      <w:r w:rsidR="00D618CB" w:rsidRPr="00400C06">
        <w:rPr>
          <w:rFonts w:cs="Arial Unicode MS"/>
          <w:b/>
          <w:bCs/>
          <w:color w:val="1F497D" w:themeColor="text2"/>
          <w:w w:val="110"/>
          <w:sz w:val="20"/>
          <w:szCs w:val="20"/>
          <w:u w:val="single"/>
        </w:rPr>
        <w:t>terion</w:t>
      </w:r>
      <w:r w:rsidRPr="00400C06">
        <w:rPr>
          <w:b/>
          <w:bCs/>
          <w:color w:val="1F497D" w:themeColor="text2"/>
          <w:w w:val="105"/>
          <w:u w:val="single"/>
        </w:rPr>
        <w:t xml:space="preserve"> </w:t>
      </w:r>
      <w:r w:rsidRPr="00400C06">
        <w:rPr>
          <w:rFonts w:cs="Arial Unicode MS"/>
          <w:b/>
          <w:bCs/>
          <w:color w:val="1F497D" w:themeColor="text2"/>
          <w:w w:val="110"/>
          <w:sz w:val="20"/>
          <w:szCs w:val="20"/>
          <w:u w:val="single"/>
        </w:rPr>
        <w:t>2</w:t>
      </w:r>
    </w:p>
    <w:p w14:paraId="34000865" w14:textId="77777777" w:rsidR="0049066A" w:rsidRPr="003E1910" w:rsidRDefault="0049066A" w:rsidP="003E1910">
      <w:pPr>
        <w:pStyle w:val="BodyText"/>
        <w:spacing w:before="66"/>
        <w:ind w:right="122"/>
        <w:rPr>
          <w:rFonts w:cs="Arial Unicode MS"/>
          <w:i/>
          <w:iCs/>
          <w:w w:val="110"/>
        </w:rPr>
      </w:pPr>
      <w:r w:rsidRPr="003E1910">
        <w:rPr>
          <w:rFonts w:cs="Arial Unicode MS"/>
          <w:i/>
          <w:iCs/>
          <w:w w:val="110"/>
        </w:rPr>
        <w:t>The provider incorporates into CME activities the educational needs (knowledge, competence, or performance) that underlie the professional practice gaps of their own learners.</w:t>
      </w:r>
    </w:p>
    <w:p w14:paraId="69FEB0FA" w14:textId="77777777" w:rsidR="0049066A" w:rsidRPr="0049066A" w:rsidRDefault="0049066A" w:rsidP="0049066A">
      <w:pPr>
        <w:pStyle w:val="BodyText"/>
        <w:rPr>
          <w:color w:val="455964"/>
          <w:w w:val="105"/>
        </w:rPr>
      </w:pPr>
    </w:p>
    <w:p w14:paraId="11438C71" w14:textId="77777777" w:rsidR="00EF6BE8" w:rsidRDefault="00CD167F">
      <w:pPr>
        <w:pStyle w:val="BodyText"/>
        <w:rPr>
          <w:rFonts w:cs="Arial Unicode MS"/>
          <w:b/>
          <w:bCs/>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EF6BE8">
        <w:rPr>
          <w:rFonts w:cs="Arial Unicode MS"/>
          <w:b/>
          <w:bCs/>
          <w:w w:val="110"/>
        </w:rPr>
        <w:t>State the professional practice gap(s) of your learners on which the activity was based.</w:t>
      </w:r>
    </w:p>
    <w:p w14:paraId="753F66DD" w14:textId="77C30FD6" w:rsidR="00080522" w:rsidRPr="0049066A" w:rsidRDefault="0049066A">
      <w:pPr>
        <w:pStyle w:val="BodyText"/>
        <w:rPr>
          <w:color w:val="455964"/>
          <w:w w:val="105"/>
        </w:rPr>
      </w:pPr>
      <w:r w:rsidRPr="008568B7">
        <w:rPr>
          <w:rFonts w:cs="Arial Unicode MS"/>
          <w:i/>
          <w:iCs/>
          <w:w w:val="110"/>
        </w:rPr>
        <w:t xml:space="preserve"> </w:t>
      </w:r>
      <w:bookmarkStart w:id="0" w:name="_Hlk96515051"/>
      <w:sdt>
        <w:sdtPr>
          <w:id w:val="824254937"/>
          <w:placeholder>
            <w:docPart w:val="21DB848B7FCD4C1580EB8EB8BC6E0670"/>
          </w:placeholder>
        </w:sdtPr>
        <w:sdtEndPr/>
        <w:sdtContent>
          <w:r w:rsidR="008568B7" w:rsidRPr="00831C4D">
            <w:fldChar w:fldCharType="begin">
              <w:ffData>
                <w:name w:val="EducationalNeeds"/>
                <w:enabled/>
                <w:calcOnExit w:val="0"/>
                <w:textInput>
                  <w:default w:val="Enter Response Here"/>
                </w:textInput>
              </w:ffData>
            </w:fldChar>
          </w:r>
          <w:r w:rsidR="008568B7" w:rsidRPr="000F3882">
            <w:instrText xml:space="preserve"> FORMTEXT </w:instrText>
          </w:r>
          <w:r w:rsidR="008568B7" w:rsidRPr="00831C4D">
            <w:fldChar w:fldCharType="separate"/>
          </w:r>
          <w:r w:rsidR="008568B7" w:rsidRPr="00831C4D">
            <w:t>Enter Response Here</w:t>
          </w:r>
          <w:r w:rsidR="008568B7" w:rsidRPr="00831C4D">
            <w:fldChar w:fldCharType="end"/>
          </w:r>
        </w:sdtContent>
      </w:sdt>
      <w:bookmarkEnd w:id="0"/>
    </w:p>
    <w:p w14:paraId="110FFD37" w14:textId="77777777" w:rsidR="00080522" w:rsidRPr="0049066A" w:rsidRDefault="00080522" w:rsidP="0021620C">
      <w:pPr>
        <w:pStyle w:val="BodyText"/>
        <w:ind w:left="0"/>
        <w:rPr>
          <w:color w:val="455964"/>
          <w:w w:val="105"/>
        </w:rPr>
      </w:pPr>
    </w:p>
    <w:p w14:paraId="6E8B046F" w14:textId="0FF043D8" w:rsidR="00DA4F8D" w:rsidRPr="00EF6BE8" w:rsidRDefault="00CD167F" w:rsidP="0049066A">
      <w:pPr>
        <w:pStyle w:val="BodyText"/>
        <w:rPr>
          <w:b/>
          <w:bCs/>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EF6BE8">
        <w:rPr>
          <w:rFonts w:cs="Arial Unicode MS"/>
          <w:b/>
          <w:bCs/>
          <w:w w:val="110"/>
        </w:rPr>
        <w:t>Check the educational need(s) that apply</w:t>
      </w:r>
      <w:r w:rsidR="0021620C" w:rsidRPr="00EF6BE8">
        <w:rPr>
          <w:rFonts w:cs="Arial Unicode MS"/>
          <w:b/>
          <w:bCs/>
          <w:w w:val="110"/>
        </w:rPr>
        <w:t xml:space="preserve"> to this activity.</w:t>
      </w:r>
    </w:p>
    <w:p w14:paraId="136FA883" w14:textId="77777777" w:rsidR="0021620C" w:rsidRDefault="00C425B0" w:rsidP="0021620C">
      <w:pPr>
        <w:ind w:left="720"/>
        <w:rPr>
          <w:b/>
          <w:bCs/>
          <w:w w:val="110"/>
        </w:rPr>
      </w:pPr>
      <w:sdt>
        <w:sdtPr>
          <w:rPr>
            <w:b/>
            <w:bCs/>
            <w:w w:val="110"/>
          </w:rPr>
          <w:id w:val="-1062328029"/>
          <w14:checkbox>
            <w14:checked w14:val="0"/>
            <w14:checkedState w14:val="2612" w14:font="MS Gothic"/>
            <w14:uncheckedState w14:val="2610" w14:font="MS Gothic"/>
          </w14:checkbox>
        </w:sdtPr>
        <w:sdtEndPr/>
        <w:sdtContent>
          <w:r w:rsidR="0021620C">
            <w:rPr>
              <w:rFonts w:ascii="MS Gothic" w:eastAsia="MS Gothic" w:hAnsi="MS Gothic" w:hint="eastAsia"/>
              <w:b/>
              <w:bCs/>
              <w:w w:val="110"/>
            </w:rPr>
            <w:t>☐</w:t>
          </w:r>
        </w:sdtContent>
      </w:sdt>
      <w:r w:rsidR="0021620C">
        <w:rPr>
          <w:b/>
          <w:bCs/>
          <w:w w:val="110"/>
        </w:rPr>
        <w:t xml:space="preserve">  Knowledge</w:t>
      </w:r>
    </w:p>
    <w:p w14:paraId="3DA06FB9" w14:textId="77777777" w:rsidR="0021620C" w:rsidRDefault="00C425B0" w:rsidP="0021620C">
      <w:pPr>
        <w:ind w:left="720"/>
        <w:rPr>
          <w:b/>
          <w:bCs/>
          <w:w w:val="110"/>
        </w:rPr>
      </w:pPr>
      <w:sdt>
        <w:sdtPr>
          <w:rPr>
            <w:b/>
            <w:bCs/>
            <w:w w:val="110"/>
          </w:rPr>
          <w:id w:val="1734731022"/>
          <w14:checkbox>
            <w14:checked w14:val="0"/>
            <w14:checkedState w14:val="2612" w14:font="MS Gothic"/>
            <w14:uncheckedState w14:val="2610" w14:font="MS Gothic"/>
          </w14:checkbox>
        </w:sdtPr>
        <w:sdtEndPr/>
        <w:sdtContent>
          <w:r w:rsidR="0021620C">
            <w:rPr>
              <w:rFonts w:ascii="MS Gothic" w:eastAsia="MS Gothic" w:hAnsi="MS Gothic" w:hint="eastAsia"/>
              <w:b/>
              <w:bCs/>
              <w:w w:val="110"/>
            </w:rPr>
            <w:t>☐</w:t>
          </w:r>
        </w:sdtContent>
      </w:sdt>
      <w:r w:rsidR="0021620C">
        <w:rPr>
          <w:b/>
          <w:bCs/>
          <w:w w:val="110"/>
        </w:rPr>
        <w:t xml:space="preserve">  Competence</w:t>
      </w:r>
    </w:p>
    <w:p w14:paraId="4EEAE6A5" w14:textId="77777777" w:rsidR="0021620C" w:rsidRDefault="00C425B0" w:rsidP="0021620C">
      <w:pPr>
        <w:ind w:left="720"/>
        <w:rPr>
          <w:b/>
          <w:bCs/>
          <w:w w:val="110"/>
        </w:rPr>
      </w:pPr>
      <w:sdt>
        <w:sdtPr>
          <w:rPr>
            <w:b/>
            <w:bCs/>
            <w:w w:val="110"/>
          </w:rPr>
          <w:id w:val="-2086594243"/>
          <w14:checkbox>
            <w14:checked w14:val="0"/>
            <w14:checkedState w14:val="2612" w14:font="MS Gothic"/>
            <w14:uncheckedState w14:val="2610" w14:font="MS Gothic"/>
          </w14:checkbox>
        </w:sdtPr>
        <w:sdtEndPr/>
        <w:sdtContent>
          <w:r w:rsidR="0021620C">
            <w:rPr>
              <w:rFonts w:ascii="MS Gothic" w:eastAsia="MS Gothic" w:hAnsi="MS Gothic" w:hint="eastAsia"/>
              <w:b/>
              <w:bCs/>
              <w:w w:val="110"/>
            </w:rPr>
            <w:t>☐</w:t>
          </w:r>
        </w:sdtContent>
      </w:sdt>
      <w:r w:rsidR="0021620C">
        <w:rPr>
          <w:b/>
          <w:bCs/>
          <w:w w:val="110"/>
        </w:rPr>
        <w:t xml:space="preserve">  Performance</w:t>
      </w:r>
    </w:p>
    <w:p w14:paraId="6B699379" w14:textId="77777777" w:rsidR="00DA4F8D" w:rsidRDefault="00DA4F8D" w:rsidP="0049066A">
      <w:pPr>
        <w:pStyle w:val="BodyText"/>
        <w:rPr>
          <w:color w:val="455964"/>
          <w:w w:val="105"/>
        </w:rPr>
      </w:pPr>
    </w:p>
    <w:p w14:paraId="110862E7" w14:textId="0C406334" w:rsidR="0070505F" w:rsidRDefault="00CD167F" w:rsidP="00614F7F">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EF6BE8">
        <w:rPr>
          <w:rFonts w:cs="Arial Unicode MS"/>
          <w:b/>
          <w:bCs/>
          <w:w w:val="110"/>
        </w:rPr>
        <w:t>State the educational need(s) that you determined to be the cause of the professional practice gap(s):</w:t>
      </w:r>
      <w:r w:rsidR="005C02F4" w:rsidRPr="00EF6BE8">
        <w:rPr>
          <w:rFonts w:cs="Arial Unicode MS"/>
          <w:i/>
          <w:iCs/>
          <w:w w:val="110"/>
        </w:rPr>
        <w:t xml:space="preserve"> </w:t>
      </w:r>
    </w:p>
    <w:p w14:paraId="1D2A7020" w14:textId="1FB17813" w:rsidR="00430508" w:rsidRPr="00430508" w:rsidRDefault="00C425B0" w:rsidP="00614F7F">
      <w:pPr>
        <w:pStyle w:val="BodyText"/>
        <w:rPr>
          <w:rFonts w:cs="Arial Unicode MS"/>
          <w:color w:val="455964"/>
          <w:w w:val="110"/>
        </w:rPr>
      </w:pPr>
      <w:sdt>
        <w:sdtPr>
          <w:id w:val="288173916"/>
          <w:placeholder>
            <w:docPart w:val="7C17413BA95B49CDAF7F7B4C689E881A"/>
          </w:placeholder>
        </w:sdtPr>
        <w:sdtEndPr/>
        <w:sdtContent>
          <w:r w:rsidR="00430508" w:rsidRPr="00831C4D">
            <w:fldChar w:fldCharType="begin">
              <w:ffData>
                <w:name w:val="EducationalNeeds"/>
                <w:enabled/>
                <w:calcOnExit w:val="0"/>
                <w:textInput>
                  <w:default w:val="Enter Response Here"/>
                </w:textInput>
              </w:ffData>
            </w:fldChar>
          </w:r>
          <w:r w:rsidR="00430508" w:rsidRPr="000F3882">
            <w:instrText xml:space="preserve"> FORMTEXT </w:instrText>
          </w:r>
          <w:r w:rsidR="00430508" w:rsidRPr="00831C4D">
            <w:fldChar w:fldCharType="separate"/>
          </w:r>
          <w:r w:rsidR="00430508" w:rsidRPr="00831C4D">
            <w:t>Enter Response Here</w:t>
          </w:r>
          <w:r w:rsidR="00430508" w:rsidRPr="00831C4D">
            <w:fldChar w:fldCharType="end"/>
          </w:r>
        </w:sdtContent>
      </w:sdt>
    </w:p>
    <w:p w14:paraId="2F277487" w14:textId="77777777" w:rsidR="0070505F" w:rsidRPr="0049066A" w:rsidRDefault="0070505F" w:rsidP="005C02F4">
      <w:pPr>
        <w:pStyle w:val="BodyText"/>
        <w:rPr>
          <w:color w:val="455964"/>
          <w:w w:val="105"/>
        </w:rPr>
      </w:pPr>
    </w:p>
    <w:p w14:paraId="08CE6F91" w14:textId="5F3EBE87" w:rsidR="00080522" w:rsidRPr="0049066A" w:rsidRDefault="00430508" w:rsidP="0049066A">
      <w:pPr>
        <w:pStyle w:val="BodyText"/>
        <w:rPr>
          <w:color w:val="455964"/>
          <w:w w:val="105"/>
        </w:rPr>
      </w:pPr>
      <w:r>
        <w:rPr>
          <w:noProof/>
          <w:color w:val="455964"/>
        </w:rPr>
        <mc:AlternateContent>
          <mc:Choice Requires="wps">
            <w:drawing>
              <wp:anchor distT="0" distB="0" distL="114300" distR="114300" simplePos="0" relativeHeight="251653120" behindDoc="0" locked="0" layoutInCell="1" allowOverlap="1" wp14:anchorId="05201DBC" wp14:editId="67E1B8EE">
                <wp:simplePos x="0" y="0"/>
                <wp:positionH relativeFrom="column">
                  <wp:posOffset>91440</wp:posOffset>
                </wp:positionH>
                <wp:positionV relativeFrom="paragraph">
                  <wp:posOffset>151765</wp:posOffset>
                </wp:positionV>
                <wp:extent cx="6598920" cy="15240"/>
                <wp:effectExtent l="0" t="0" r="30480" b="22860"/>
                <wp:wrapNone/>
                <wp:docPr id="2" name="Straight Connector 2"/>
                <wp:cNvGraphicFramePr/>
                <a:graphic xmlns:a="http://schemas.openxmlformats.org/drawingml/2006/main">
                  <a:graphicData uri="http://schemas.microsoft.com/office/word/2010/wordprocessingShape">
                    <wps:wsp>
                      <wps:cNvCnPr/>
                      <wps:spPr>
                        <a:xfrm>
                          <a:off x="0" y="0"/>
                          <a:ext cx="6598920" cy="1524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E1D3C2" id="Straight Connector 2" o:spid="_x0000_s1026" style="position:absolute;z-index:503303976;visibility:visible;mso-wrap-style:square;mso-wrap-distance-left:9pt;mso-wrap-distance-top:0;mso-wrap-distance-right:9pt;mso-wrap-distance-bottom:0;mso-position-horizontal:absolute;mso-position-horizontal-relative:text;mso-position-vertical:absolute;mso-position-vertical-relative:text" from="7.2pt,11.95pt" to="526.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" strokecolor="#1f497d [3215]"/>
            </w:pict>
          </mc:Fallback>
        </mc:AlternateContent>
      </w:r>
    </w:p>
    <w:p w14:paraId="61CDCEAD" w14:textId="70FE482A" w:rsidR="00080522" w:rsidRPr="00400C06" w:rsidRDefault="006348F4" w:rsidP="00430508">
      <w:pPr>
        <w:pStyle w:val="BodyText"/>
        <w:spacing w:before="66" w:line="285" w:lineRule="auto"/>
        <w:ind w:right="122"/>
        <w:rPr>
          <w:rFonts w:cs="Arial Unicode MS"/>
          <w:b/>
          <w:bCs/>
          <w:color w:val="1F497D" w:themeColor="text2"/>
          <w:w w:val="110"/>
          <w:sz w:val="20"/>
          <w:szCs w:val="20"/>
          <w:u w:val="single"/>
        </w:rPr>
      </w:pPr>
      <w:r w:rsidRPr="00400C06">
        <w:rPr>
          <w:rFonts w:cs="Arial Unicode MS"/>
          <w:b/>
          <w:bCs/>
          <w:color w:val="1F497D" w:themeColor="text2"/>
          <w:w w:val="110"/>
          <w:sz w:val="20"/>
          <w:szCs w:val="20"/>
          <w:u w:val="single"/>
        </w:rPr>
        <w:t>Criterion 3</w:t>
      </w:r>
    </w:p>
    <w:p w14:paraId="0FAD2A17" w14:textId="69D7A767" w:rsidR="00080522" w:rsidRPr="003E1910" w:rsidRDefault="006348F4" w:rsidP="003E1910">
      <w:pPr>
        <w:pStyle w:val="BodyText"/>
        <w:spacing w:before="66"/>
        <w:ind w:right="122"/>
        <w:rPr>
          <w:rFonts w:cs="Arial Unicode MS"/>
          <w:i/>
          <w:iCs/>
          <w:w w:val="110"/>
        </w:rPr>
      </w:pPr>
      <w:r w:rsidRPr="003E1910">
        <w:rPr>
          <w:rFonts w:cs="Arial Unicode MS"/>
          <w:i/>
          <w:iCs/>
          <w:w w:val="110"/>
        </w:rPr>
        <w:t xml:space="preserve">The provider generates activities/educational interventions that are designed to change competence, performance, or patient outcomes as described in its mission statement. </w:t>
      </w:r>
    </w:p>
    <w:p w14:paraId="07547A01" w14:textId="77777777" w:rsidR="00080522" w:rsidRPr="0049066A" w:rsidRDefault="00080522" w:rsidP="0049066A">
      <w:pPr>
        <w:pStyle w:val="BodyText"/>
        <w:ind w:left="0"/>
        <w:rPr>
          <w:color w:val="455964"/>
          <w:w w:val="105"/>
        </w:rPr>
      </w:pPr>
    </w:p>
    <w:p w14:paraId="47613121" w14:textId="33F1FFEE" w:rsidR="00080522" w:rsidRDefault="00CD167F">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EF6BE8">
        <w:rPr>
          <w:rFonts w:cs="Arial Unicode MS"/>
          <w:b/>
          <w:bCs/>
          <w:w w:val="110"/>
        </w:rPr>
        <w:t>Explain how this activity was designed to change competence, performance, or patient outcomes.</w:t>
      </w:r>
      <w:r w:rsidR="0070505F" w:rsidRPr="00EF6BE8">
        <w:rPr>
          <w:rFonts w:cs="Arial Unicode MS"/>
          <w:b/>
          <w:bCs/>
          <w:i/>
          <w:iCs/>
          <w:w w:val="110"/>
        </w:rPr>
        <w:t xml:space="preserve"> </w:t>
      </w:r>
    </w:p>
    <w:sdt>
      <w:sdtPr>
        <w:id w:val="-1055008010"/>
        <w:placeholder>
          <w:docPart w:val="DC0556DE23654000A6B6379B978D6A7A"/>
        </w:placeholder>
      </w:sdtPr>
      <w:sdtEndPr/>
      <w:sdtContent>
        <w:p w14:paraId="65F419D0" w14:textId="09EA245F" w:rsidR="00A651AE" w:rsidRPr="00A651AE" w:rsidRDefault="00A651AE" w:rsidP="00A651AE">
          <w:pPr>
            <w:pStyle w:val="BodyText"/>
          </w:pPr>
          <w:r w:rsidRPr="00831C4D">
            <w:fldChar w:fldCharType="begin">
              <w:ffData>
                <w:name w:val="EducationalNeed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1BA186B7" w14:textId="77777777" w:rsidR="00A651AE" w:rsidRDefault="00A651AE" w:rsidP="00A651AE">
      <w:pPr>
        <w:pStyle w:val="BodyText"/>
        <w:ind w:left="0"/>
        <w:rPr>
          <w:color w:val="455964"/>
          <w:w w:val="105"/>
        </w:rPr>
      </w:pPr>
    </w:p>
    <w:p w14:paraId="5A865182" w14:textId="77777777" w:rsidR="00A651AE" w:rsidRDefault="00A651AE" w:rsidP="00A651AE">
      <w:pPr>
        <w:pStyle w:val="BodyText"/>
        <w:ind w:left="0"/>
        <w:rPr>
          <w:color w:val="455964"/>
          <w:w w:val="105"/>
        </w:rPr>
      </w:pPr>
    </w:p>
    <w:p w14:paraId="70DF9E56" w14:textId="0E6DD880" w:rsidR="00080522" w:rsidRPr="00400C06" w:rsidRDefault="00A651AE" w:rsidP="003E1910">
      <w:pPr>
        <w:pStyle w:val="BodyText"/>
        <w:spacing w:line="276" w:lineRule="auto"/>
        <w:ind w:left="0"/>
        <w:rPr>
          <w:color w:val="1F497D" w:themeColor="text2"/>
          <w:w w:val="105"/>
        </w:rPr>
      </w:pPr>
      <w:r w:rsidRPr="00400C06">
        <w:rPr>
          <w:noProof/>
          <w:color w:val="1F497D" w:themeColor="text2"/>
        </w:rPr>
        <mc:AlternateContent>
          <mc:Choice Requires="wps">
            <w:drawing>
              <wp:anchor distT="0" distB="0" distL="114300" distR="114300" simplePos="0" relativeHeight="251654144" behindDoc="0" locked="0" layoutInCell="1" allowOverlap="1" wp14:anchorId="08549FEB" wp14:editId="3187AB4D">
                <wp:simplePos x="0" y="0"/>
                <wp:positionH relativeFrom="column">
                  <wp:posOffset>0</wp:posOffset>
                </wp:positionH>
                <wp:positionV relativeFrom="paragraph">
                  <wp:posOffset>0</wp:posOffset>
                </wp:positionV>
                <wp:extent cx="6598920" cy="15240"/>
                <wp:effectExtent l="0" t="0" r="30480" b="22860"/>
                <wp:wrapNone/>
                <wp:docPr id="3" name="Straight Connector 3"/>
                <wp:cNvGraphicFramePr/>
                <a:graphic xmlns:a="http://schemas.openxmlformats.org/drawingml/2006/main">
                  <a:graphicData uri="http://schemas.microsoft.com/office/word/2010/wordprocessingShape">
                    <wps:wsp>
                      <wps:cNvCnPr/>
                      <wps:spPr>
                        <a:xfrm>
                          <a:off x="0" y="0"/>
                          <a:ext cx="6598920" cy="1524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9B8F5F" id="Straight Connector 3" o:spid="_x0000_s1026" style="position:absolute;z-index:503306024;visibility:visible;mso-wrap-style:square;mso-wrap-distance-left:9pt;mso-wrap-distance-top:0;mso-wrap-distance-right:9pt;mso-wrap-distance-bottom:0;mso-position-horizontal:absolute;mso-position-horizontal-relative:text;mso-position-vertical:absolute;mso-position-vertical-relative:text" from="0,0" to="51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" strokecolor="#1f497d [3215]"/>
            </w:pict>
          </mc:Fallback>
        </mc:AlternateContent>
      </w:r>
      <w:r w:rsidRPr="00400C06">
        <w:rPr>
          <w:color w:val="1F497D" w:themeColor="text2"/>
          <w:w w:val="105"/>
        </w:rPr>
        <w:t xml:space="preserve">  </w:t>
      </w:r>
      <w:r w:rsidR="006348F4" w:rsidRPr="00400C06">
        <w:rPr>
          <w:rFonts w:cs="Arial Unicode MS"/>
          <w:b/>
          <w:bCs/>
          <w:color w:val="1F497D" w:themeColor="text2"/>
          <w:w w:val="110"/>
          <w:sz w:val="20"/>
          <w:szCs w:val="20"/>
          <w:u w:val="single"/>
        </w:rPr>
        <w:t>Criterion 5</w:t>
      </w:r>
      <w:r w:rsidR="0049066A" w:rsidRPr="00400C06">
        <w:rPr>
          <w:rFonts w:cs="Arial Unicode MS"/>
          <w:b/>
          <w:bCs/>
          <w:color w:val="1F497D" w:themeColor="text2"/>
          <w:w w:val="110"/>
          <w:sz w:val="20"/>
          <w:szCs w:val="20"/>
          <w:u w:val="single"/>
        </w:rPr>
        <w:t xml:space="preserve"> </w:t>
      </w:r>
    </w:p>
    <w:p w14:paraId="56E055E9" w14:textId="70EC6D84" w:rsidR="00080522" w:rsidRPr="003E1910" w:rsidRDefault="006348F4" w:rsidP="003E1910">
      <w:pPr>
        <w:pStyle w:val="BodyText"/>
        <w:spacing w:before="66"/>
        <w:ind w:right="122"/>
        <w:rPr>
          <w:rFonts w:cs="Arial Unicode MS"/>
          <w:i/>
          <w:iCs/>
          <w:w w:val="110"/>
        </w:rPr>
      </w:pPr>
      <w:r w:rsidRPr="003E1910">
        <w:rPr>
          <w:rFonts w:cs="Arial Unicode MS"/>
          <w:i/>
          <w:iCs/>
          <w:w w:val="110"/>
        </w:rPr>
        <w:t>The provider chooses educational formats for activities/interventions that are appropriate for the setting, objectives, and desired results of the activity</w:t>
      </w:r>
    </w:p>
    <w:p w14:paraId="738610EB" w14:textId="77777777" w:rsidR="00080522" w:rsidRPr="0049066A" w:rsidRDefault="00080522" w:rsidP="0049066A">
      <w:pPr>
        <w:pStyle w:val="BodyText"/>
        <w:ind w:left="0"/>
        <w:rPr>
          <w:color w:val="455964"/>
          <w:w w:val="105"/>
        </w:rPr>
      </w:pPr>
    </w:p>
    <w:p w14:paraId="17E0D8E3" w14:textId="40837BF6" w:rsidR="00080522" w:rsidRPr="00870B58" w:rsidRDefault="00CD167F">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3E1910">
        <w:rPr>
          <w:rFonts w:cs="Arial Unicode MS"/>
          <w:b/>
          <w:bCs/>
          <w:w w:val="110"/>
        </w:rPr>
        <w:t>Explain why the educational format is appropriate for this activity</w:t>
      </w:r>
      <w:r w:rsidR="00802E34">
        <w:rPr>
          <w:rFonts w:cs="Arial Unicode MS"/>
          <w:b/>
          <w:bCs/>
          <w:w w:val="110"/>
        </w:rPr>
        <w:t>.</w:t>
      </w:r>
      <w:r w:rsidR="006348F4" w:rsidRPr="00870B58">
        <w:rPr>
          <w:rFonts w:cs="Arial Unicode MS"/>
          <w:i/>
          <w:iCs/>
          <w:color w:val="455964"/>
          <w:w w:val="110"/>
        </w:rPr>
        <w:t xml:space="preserve"> </w:t>
      </w:r>
    </w:p>
    <w:sdt>
      <w:sdtPr>
        <w:id w:val="785544531"/>
        <w:placeholder>
          <w:docPart w:val="37FC27C51F444E08B6522BE9866531B8"/>
        </w:placeholder>
      </w:sdtPr>
      <w:sdtEndPr/>
      <w:sdtContent>
        <w:p w14:paraId="25C6D395" w14:textId="77777777" w:rsidR="003E1910" w:rsidRDefault="003E1910" w:rsidP="003E1910">
          <w:pPr>
            <w:pStyle w:val="BodyText"/>
          </w:pPr>
          <w:r w:rsidRPr="00831C4D">
            <w:fldChar w:fldCharType="begin">
              <w:ffData>
                <w:name w:val="EducationalNeed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57232901" w14:textId="46CE42D1" w:rsidR="0070505F" w:rsidRDefault="0070505F" w:rsidP="00614F7F">
      <w:pPr>
        <w:pStyle w:val="BodyText"/>
        <w:ind w:left="0"/>
        <w:rPr>
          <w:color w:val="455964"/>
          <w:w w:val="105"/>
        </w:rPr>
      </w:pPr>
    </w:p>
    <w:p w14:paraId="71E62397" w14:textId="77777777" w:rsidR="003E1910" w:rsidRDefault="003E1910" w:rsidP="00614F7F">
      <w:pPr>
        <w:pStyle w:val="BodyText"/>
        <w:ind w:left="0"/>
        <w:rPr>
          <w:color w:val="455964"/>
          <w:w w:val="105"/>
        </w:rPr>
      </w:pPr>
    </w:p>
    <w:p w14:paraId="1111E02F" w14:textId="268E93F1" w:rsidR="00080522" w:rsidRPr="00400C06" w:rsidRDefault="003E1910" w:rsidP="003E1910">
      <w:pPr>
        <w:pStyle w:val="BodyText"/>
        <w:spacing w:before="66" w:line="285" w:lineRule="auto"/>
        <w:ind w:right="122"/>
        <w:rPr>
          <w:color w:val="1F497D" w:themeColor="text2"/>
          <w:w w:val="105"/>
        </w:rPr>
      </w:pPr>
      <w:r w:rsidRPr="00400C06">
        <w:rPr>
          <w:noProof/>
          <w:color w:val="1F497D" w:themeColor="text2"/>
        </w:rPr>
        <mc:AlternateContent>
          <mc:Choice Requires="wps">
            <w:drawing>
              <wp:anchor distT="0" distB="0" distL="114300" distR="114300" simplePos="0" relativeHeight="251655168" behindDoc="0" locked="0" layoutInCell="1" allowOverlap="1" wp14:anchorId="5819C947" wp14:editId="704B9703">
                <wp:simplePos x="0" y="0"/>
                <wp:positionH relativeFrom="column">
                  <wp:posOffset>0</wp:posOffset>
                </wp:positionH>
                <wp:positionV relativeFrom="paragraph">
                  <wp:posOffset>0</wp:posOffset>
                </wp:positionV>
                <wp:extent cx="6598920" cy="15240"/>
                <wp:effectExtent l="0" t="0" r="30480" b="22860"/>
                <wp:wrapNone/>
                <wp:docPr id="4" name="Straight Connector 4"/>
                <wp:cNvGraphicFramePr/>
                <a:graphic xmlns:a="http://schemas.openxmlformats.org/drawingml/2006/main">
                  <a:graphicData uri="http://schemas.microsoft.com/office/word/2010/wordprocessingShape">
                    <wps:wsp>
                      <wps:cNvCnPr/>
                      <wps:spPr>
                        <a:xfrm>
                          <a:off x="0" y="0"/>
                          <a:ext cx="6598920" cy="1524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8565D5" id="Straight Connector 4" o:spid="_x0000_s1026" style="position:absolute;z-index:503308072;visibility:visible;mso-wrap-style:square;mso-wrap-distance-left:9pt;mso-wrap-distance-top:0;mso-wrap-distance-right:9pt;mso-wrap-distance-bottom:0;mso-position-horizontal:absolute;mso-position-horizontal-relative:text;mso-position-vertical:absolute;mso-position-vertical-relative:text" from="0,0" to="51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" strokecolor="#1f497d [3215]"/>
            </w:pict>
          </mc:Fallback>
        </mc:AlternateContent>
      </w:r>
      <w:r w:rsidR="006348F4" w:rsidRPr="00400C06">
        <w:rPr>
          <w:rFonts w:cs="Arial Unicode MS"/>
          <w:b/>
          <w:bCs/>
          <w:color w:val="1F497D" w:themeColor="text2"/>
          <w:w w:val="110"/>
          <w:sz w:val="20"/>
          <w:szCs w:val="20"/>
          <w:u w:val="single"/>
        </w:rPr>
        <w:t>Criterion 6</w:t>
      </w:r>
      <w:r w:rsidR="000E6485" w:rsidRPr="00400C06">
        <w:rPr>
          <w:rFonts w:cs="Arial Unicode MS"/>
          <w:b/>
          <w:bCs/>
          <w:color w:val="1F497D" w:themeColor="text2"/>
          <w:w w:val="110"/>
          <w:sz w:val="20"/>
          <w:szCs w:val="20"/>
          <w:u w:val="single"/>
        </w:rPr>
        <w:t xml:space="preserve"> </w:t>
      </w:r>
    </w:p>
    <w:p w14:paraId="7F616AEA" w14:textId="0E559A4B" w:rsidR="00080522" w:rsidRPr="003E1910" w:rsidRDefault="006348F4" w:rsidP="003E1910">
      <w:pPr>
        <w:pStyle w:val="BodyText"/>
        <w:ind w:left="0"/>
        <w:rPr>
          <w:rFonts w:cs="Arial Unicode MS"/>
          <w:i/>
          <w:iCs/>
          <w:w w:val="110"/>
        </w:rPr>
      </w:pPr>
      <w:r w:rsidRPr="003E1910">
        <w:rPr>
          <w:rFonts w:cs="Arial Unicode MS"/>
          <w:i/>
          <w:iCs/>
          <w:w w:val="110"/>
        </w:rPr>
        <w:t xml:space="preserve">The provider develops activities/educational interventions in the context of desirable physician attributes [e.g., Institute of Medicine (IOM) competencies, Accreditation Council for Graduate Medical Education (ACGME) Competencies]. </w:t>
      </w:r>
    </w:p>
    <w:p w14:paraId="4B50A3CF" w14:textId="77777777" w:rsidR="000E6485" w:rsidRPr="0049066A" w:rsidRDefault="000E6485" w:rsidP="0049066A">
      <w:pPr>
        <w:pStyle w:val="BodyText"/>
        <w:rPr>
          <w:color w:val="455964"/>
          <w:w w:val="105"/>
        </w:rPr>
      </w:pPr>
    </w:p>
    <w:p w14:paraId="57C9850D" w14:textId="3403362A" w:rsidR="00080522" w:rsidRPr="00870B58" w:rsidRDefault="00CD167F" w:rsidP="0049066A">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AA2D1A">
        <w:rPr>
          <w:rFonts w:cs="Arial Unicode MS"/>
          <w:b/>
          <w:bCs/>
          <w:w w:val="110"/>
        </w:rPr>
        <w:t>Select the desirable physician attribute(s) this activity addresses. The list below includes the Competencies of: ACGME/ABMS, Institute of Medicine, and Interprofessional Education Collaborative, or you may enter other competencies recognized by your organization.</w:t>
      </w:r>
    </w:p>
    <w:p w14:paraId="65CD0413" w14:textId="052243F8" w:rsidR="000A721E" w:rsidRPr="00870B58" w:rsidRDefault="000A721E" w:rsidP="0049066A">
      <w:pPr>
        <w:pStyle w:val="BodyText"/>
        <w:rPr>
          <w:rFonts w:cs="Arial Unicode MS"/>
          <w:i/>
          <w:iCs/>
          <w:color w:val="455964"/>
          <w:w w:val="110"/>
        </w:rPr>
      </w:pPr>
    </w:p>
    <w:p w14:paraId="01E55D64" w14:textId="46B4E441" w:rsidR="000A721E" w:rsidRPr="00033C3D" w:rsidRDefault="000A721E" w:rsidP="0049066A">
      <w:pPr>
        <w:pStyle w:val="BodyText"/>
        <w:rPr>
          <w:rFonts w:cs="Arial Unicode MS"/>
          <w:b/>
          <w:bCs/>
          <w:w w:val="110"/>
        </w:rPr>
      </w:pPr>
      <w:r w:rsidRPr="00033C3D">
        <w:rPr>
          <w:rFonts w:cs="Arial Unicode MS"/>
          <w:b/>
          <w:bCs/>
          <w:w w:val="110"/>
        </w:rPr>
        <w:t>Patient Care and Procedural Skills</w:t>
      </w:r>
      <w:r w:rsidR="00B75C86" w:rsidRPr="00033C3D">
        <w:rPr>
          <w:rFonts w:cs="Arial Unicode MS"/>
          <w:b/>
          <w:bCs/>
          <w:w w:val="110"/>
        </w:rPr>
        <w:t>:</w:t>
      </w:r>
      <w:r w:rsidR="000E6485" w:rsidRPr="00033C3D">
        <w:rPr>
          <w:rFonts w:cs="Arial Unicode MS"/>
          <w:b/>
          <w:bCs/>
          <w:w w:val="110"/>
        </w:rPr>
        <w:t xml:space="preserve"> (Check all that apply)</w:t>
      </w:r>
    </w:p>
    <w:p w14:paraId="50A0E911" w14:textId="714EBFD7" w:rsidR="00963D7C" w:rsidRDefault="00963D7C" w:rsidP="0049066A">
      <w:pPr>
        <w:pStyle w:val="BodyText"/>
        <w:rPr>
          <w:rFonts w:cs="Arial Unicode MS"/>
          <w:b/>
          <w:bCs/>
          <w:w w:val="110"/>
        </w:rPr>
      </w:pPr>
    </w:p>
    <w:p w14:paraId="573C69AB" w14:textId="4D2075A9" w:rsidR="000A721E" w:rsidRPr="00033C3D" w:rsidRDefault="00C425B0" w:rsidP="0049066A">
      <w:pPr>
        <w:pStyle w:val="BodyText"/>
        <w:rPr>
          <w:rFonts w:cs="Arial Unicode MS"/>
          <w:b/>
          <w:bCs/>
          <w:w w:val="110"/>
        </w:rPr>
      </w:pPr>
      <w:sdt>
        <w:sdtPr>
          <w:rPr>
            <w:rFonts w:ascii="Arial" w:eastAsia="Arial" w:hAnsi="Arial" w:cs="Arial"/>
            <w:sz w:val="16"/>
          </w:rPr>
          <w:id w:val="1969164890"/>
          <w14:checkbox>
            <w14:checked w14:val="0"/>
            <w14:checkedState w14:val="2612" w14:font="MS Gothic"/>
            <w14:uncheckedState w14:val="2610" w14:font="MS Gothic"/>
          </w14:checkbox>
        </w:sdtPr>
        <w:sdtEndPr/>
        <w:sdtContent>
          <w:r w:rsidR="00963D7C">
            <w:rPr>
              <w:rFonts w:ascii="MS Gothic" w:eastAsia="MS Gothic" w:hAnsi="MS Gothic" w:cs="Arial" w:hint="eastAsia"/>
              <w:sz w:val="16"/>
            </w:rPr>
            <w:t>☐</w:t>
          </w:r>
        </w:sdtContent>
      </w:sdt>
      <w:r w:rsidR="00963D7C" w:rsidRPr="00033C3D">
        <w:rPr>
          <w:rFonts w:cs="Arial Unicode MS"/>
          <w:b/>
          <w:bCs/>
          <w:w w:val="110"/>
        </w:rPr>
        <w:t xml:space="preserve"> </w:t>
      </w:r>
      <w:r w:rsidR="000A721E" w:rsidRPr="00033C3D">
        <w:rPr>
          <w:rFonts w:cs="Arial Unicode MS"/>
          <w:b/>
          <w:bCs/>
          <w:w w:val="110"/>
        </w:rPr>
        <w:t>Medical Knowledge</w:t>
      </w:r>
    </w:p>
    <w:p w14:paraId="43AEA2A2" w14:textId="1B6177A9" w:rsidR="000A721E" w:rsidRPr="00033C3D" w:rsidRDefault="00C425B0" w:rsidP="0049066A">
      <w:pPr>
        <w:pStyle w:val="BodyText"/>
        <w:rPr>
          <w:rFonts w:cs="Arial Unicode MS"/>
          <w:b/>
          <w:bCs/>
          <w:w w:val="110"/>
        </w:rPr>
      </w:pPr>
      <w:sdt>
        <w:sdtPr>
          <w:rPr>
            <w:rFonts w:ascii="Arial" w:eastAsia="Arial" w:hAnsi="Arial" w:cs="Arial"/>
            <w:sz w:val="16"/>
          </w:rPr>
          <w:id w:val="-1857425741"/>
          <w14:checkbox>
            <w14:checked w14:val="0"/>
            <w14:checkedState w14:val="2612" w14:font="MS Gothic"/>
            <w14:uncheckedState w14:val="2610" w14:font="MS Gothic"/>
          </w14:checkbox>
        </w:sdtPr>
        <w:sdtEndPr/>
        <w:sdtContent>
          <w:r w:rsidR="00963D7C">
            <w:rPr>
              <w:rFonts w:ascii="MS Gothic" w:eastAsia="MS Gothic" w:hAnsi="MS Gothic" w:cs="Arial" w:hint="eastAsia"/>
              <w:sz w:val="16"/>
            </w:rPr>
            <w:t>☐</w:t>
          </w:r>
        </w:sdtContent>
      </w:sdt>
      <w:r w:rsidR="00963D7C" w:rsidRPr="00033C3D">
        <w:rPr>
          <w:rFonts w:cs="Arial Unicode MS"/>
          <w:b/>
          <w:bCs/>
          <w:w w:val="110"/>
        </w:rPr>
        <w:t xml:space="preserve"> </w:t>
      </w:r>
      <w:r w:rsidR="000A721E" w:rsidRPr="00033C3D">
        <w:rPr>
          <w:rFonts w:cs="Arial Unicode MS"/>
          <w:b/>
          <w:bCs/>
          <w:w w:val="110"/>
        </w:rPr>
        <w:t>Quality Improvement</w:t>
      </w:r>
    </w:p>
    <w:p w14:paraId="1DA205B5" w14:textId="2BB3E898" w:rsidR="000A721E" w:rsidRPr="00033C3D" w:rsidRDefault="00C425B0" w:rsidP="0049066A">
      <w:pPr>
        <w:pStyle w:val="BodyText"/>
        <w:rPr>
          <w:rFonts w:cs="Arial Unicode MS"/>
          <w:b/>
          <w:bCs/>
          <w:w w:val="110"/>
        </w:rPr>
      </w:pPr>
      <w:sdt>
        <w:sdtPr>
          <w:rPr>
            <w:rFonts w:ascii="Arial" w:eastAsia="Arial" w:hAnsi="Arial" w:cs="Arial"/>
            <w:sz w:val="16"/>
          </w:rPr>
          <w:id w:val="1396249559"/>
          <w14:checkbox>
            <w14:checked w14:val="0"/>
            <w14:checkedState w14:val="2612" w14:font="MS Gothic"/>
            <w14:uncheckedState w14:val="2610" w14:font="MS Gothic"/>
          </w14:checkbox>
        </w:sdtPr>
        <w:sdtEndPr/>
        <w:sdtContent>
          <w:r w:rsidR="00963D7C">
            <w:rPr>
              <w:rFonts w:ascii="MS Gothic" w:eastAsia="MS Gothic" w:hAnsi="MS Gothic" w:cs="Arial" w:hint="eastAsia"/>
              <w:sz w:val="16"/>
            </w:rPr>
            <w:t>☐</w:t>
          </w:r>
        </w:sdtContent>
      </w:sdt>
      <w:r w:rsidR="00963D7C" w:rsidRPr="00033C3D">
        <w:rPr>
          <w:rFonts w:cs="Arial Unicode MS"/>
          <w:b/>
          <w:bCs/>
          <w:w w:val="110"/>
        </w:rPr>
        <w:t xml:space="preserve"> </w:t>
      </w:r>
      <w:r w:rsidR="000A721E" w:rsidRPr="00033C3D">
        <w:rPr>
          <w:rFonts w:cs="Arial Unicode MS"/>
          <w:b/>
          <w:bCs/>
          <w:w w:val="110"/>
        </w:rPr>
        <w:t>Practice-Based Learning and Improvement</w:t>
      </w:r>
    </w:p>
    <w:p w14:paraId="6BC1B6F6" w14:textId="25A0D455" w:rsidR="000A721E" w:rsidRPr="00033C3D" w:rsidRDefault="00C425B0" w:rsidP="0049066A">
      <w:pPr>
        <w:pStyle w:val="BodyText"/>
        <w:rPr>
          <w:rFonts w:cs="Arial Unicode MS"/>
          <w:b/>
          <w:bCs/>
          <w:w w:val="110"/>
        </w:rPr>
      </w:pPr>
      <w:sdt>
        <w:sdtPr>
          <w:rPr>
            <w:rFonts w:ascii="Arial" w:eastAsia="Arial" w:hAnsi="Arial" w:cs="Arial"/>
            <w:sz w:val="16"/>
          </w:rPr>
          <w:id w:val="-554469131"/>
          <w14:checkbox>
            <w14:checked w14:val="0"/>
            <w14:checkedState w14:val="2612" w14:font="MS Gothic"/>
            <w14:uncheckedState w14:val="2610" w14:font="MS Gothic"/>
          </w14:checkbox>
        </w:sdtPr>
        <w:sdtEndPr/>
        <w:sdtContent>
          <w:r w:rsidR="00963D7C">
            <w:rPr>
              <w:rFonts w:ascii="MS Gothic" w:eastAsia="MS Gothic" w:hAnsi="MS Gothic" w:cs="Arial" w:hint="eastAsia"/>
              <w:sz w:val="16"/>
            </w:rPr>
            <w:t>☐</w:t>
          </w:r>
        </w:sdtContent>
      </w:sdt>
      <w:r w:rsidR="00963D7C" w:rsidRPr="00033C3D">
        <w:rPr>
          <w:rFonts w:cs="Arial Unicode MS"/>
          <w:b/>
          <w:bCs/>
          <w:w w:val="110"/>
        </w:rPr>
        <w:t xml:space="preserve"> </w:t>
      </w:r>
      <w:r w:rsidR="000A721E" w:rsidRPr="00033C3D">
        <w:rPr>
          <w:rFonts w:cs="Arial Unicode MS"/>
          <w:b/>
          <w:bCs/>
          <w:w w:val="110"/>
        </w:rPr>
        <w:t>Interpersonal and Communication Skills</w:t>
      </w:r>
    </w:p>
    <w:p w14:paraId="0194DCC7" w14:textId="24CCA6EB" w:rsidR="000A721E" w:rsidRPr="00033C3D" w:rsidRDefault="00C425B0" w:rsidP="0049066A">
      <w:pPr>
        <w:pStyle w:val="BodyText"/>
        <w:rPr>
          <w:rFonts w:cs="Arial Unicode MS"/>
          <w:b/>
          <w:bCs/>
          <w:w w:val="110"/>
        </w:rPr>
      </w:pPr>
      <w:sdt>
        <w:sdtPr>
          <w:rPr>
            <w:rFonts w:ascii="Arial" w:eastAsia="Arial" w:hAnsi="Arial" w:cs="Arial"/>
            <w:sz w:val="16"/>
          </w:rPr>
          <w:id w:val="-780030493"/>
          <w14:checkbox>
            <w14:checked w14:val="0"/>
            <w14:checkedState w14:val="2612" w14:font="MS Gothic"/>
            <w14:uncheckedState w14:val="2610" w14:font="MS Gothic"/>
          </w14:checkbox>
        </w:sdtPr>
        <w:sdtEndPr/>
        <w:sdtContent>
          <w:r w:rsidR="00963D7C">
            <w:rPr>
              <w:rFonts w:ascii="MS Gothic" w:eastAsia="MS Gothic" w:hAnsi="MS Gothic" w:cs="Arial" w:hint="eastAsia"/>
              <w:sz w:val="16"/>
            </w:rPr>
            <w:t>☐</w:t>
          </w:r>
        </w:sdtContent>
      </w:sdt>
      <w:r w:rsidR="00963D7C" w:rsidRPr="00033C3D">
        <w:rPr>
          <w:rFonts w:cs="Arial Unicode MS"/>
          <w:b/>
          <w:bCs/>
          <w:w w:val="110"/>
        </w:rPr>
        <w:t xml:space="preserve"> </w:t>
      </w:r>
      <w:r w:rsidR="000A721E" w:rsidRPr="00033C3D">
        <w:rPr>
          <w:rFonts w:cs="Arial Unicode MS"/>
          <w:b/>
          <w:bCs/>
          <w:w w:val="110"/>
        </w:rPr>
        <w:t>Professionalism</w:t>
      </w:r>
    </w:p>
    <w:p w14:paraId="46E676DD" w14:textId="47852DE7" w:rsidR="000A721E" w:rsidRPr="00033C3D" w:rsidRDefault="00C425B0" w:rsidP="0049066A">
      <w:pPr>
        <w:pStyle w:val="BodyText"/>
        <w:rPr>
          <w:rFonts w:cs="Arial Unicode MS"/>
          <w:b/>
          <w:bCs/>
          <w:w w:val="110"/>
        </w:rPr>
      </w:pPr>
      <w:sdt>
        <w:sdtPr>
          <w:rPr>
            <w:rFonts w:ascii="Arial" w:eastAsia="Arial" w:hAnsi="Arial" w:cs="Arial"/>
            <w:sz w:val="16"/>
          </w:rPr>
          <w:id w:val="1252625962"/>
          <w14:checkbox>
            <w14:checked w14:val="0"/>
            <w14:checkedState w14:val="2612" w14:font="MS Gothic"/>
            <w14:uncheckedState w14:val="2610" w14:font="MS Gothic"/>
          </w14:checkbox>
        </w:sdtPr>
        <w:sdtEndPr/>
        <w:sdtContent>
          <w:r w:rsidR="00963D7C">
            <w:rPr>
              <w:rFonts w:ascii="MS Gothic" w:eastAsia="MS Gothic" w:hAnsi="MS Gothic" w:cs="Arial" w:hint="eastAsia"/>
              <w:sz w:val="16"/>
            </w:rPr>
            <w:t>☐</w:t>
          </w:r>
        </w:sdtContent>
      </w:sdt>
      <w:r w:rsidR="00963D7C" w:rsidRPr="00033C3D">
        <w:rPr>
          <w:rFonts w:cs="Arial Unicode MS"/>
          <w:b/>
          <w:bCs/>
          <w:w w:val="110"/>
        </w:rPr>
        <w:t xml:space="preserve"> </w:t>
      </w:r>
      <w:r w:rsidR="000A721E" w:rsidRPr="00033C3D">
        <w:rPr>
          <w:rFonts w:cs="Arial Unicode MS"/>
          <w:b/>
          <w:bCs/>
          <w:w w:val="110"/>
        </w:rPr>
        <w:t>Systems-Based Practice</w:t>
      </w:r>
    </w:p>
    <w:p w14:paraId="126ADB73" w14:textId="1DDFFDE3" w:rsidR="000A721E" w:rsidRPr="00033C3D" w:rsidRDefault="00C425B0" w:rsidP="0049066A">
      <w:pPr>
        <w:pStyle w:val="BodyText"/>
        <w:rPr>
          <w:rFonts w:cs="Arial Unicode MS"/>
          <w:b/>
          <w:bCs/>
          <w:w w:val="110"/>
        </w:rPr>
      </w:pPr>
      <w:sdt>
        <w:sdtPr>
          <w:rPr>
            <w:rFonts w:ascii="Arial" w:eastAsia="Arial" w:hAnsi="Arial" w:cs="Arial"/>
            <w:sz w:val="16"/>
          </w:rPr>
          <w:id w:val="1538390136"/>
          <w14:checkbox>
            <w14:checked w14:val="0"/>
            <w14:checkedState w14:val="2612" w14:font="MS Gothic"/>
            <w14:uncheckedState w14:val="2610" w14:font="MS Gothic"/>
          </w14:checkbox>
        </w:sdtPr>
        <w:sdtEndPr/>
        <w:sdtContent>
          <w:r w:rsidR="00963D7C">
            <w:rPr>
              <w:rFonts w:ascii="MS Gothic" w:eastAsia="MS Gothic" w:hAnsi="MS Gothic" w:cs="Arial" w:hint="eastAsia"/>
              <w:sz w:val="16"/>
            </w:rPr>
            <w:t>☐</w:t>
          </w:r>
        </w:sdtContent>
      </w:sdt>
      <w:r w:rsidR="00963D7C" w:rsidRPr="00033C3D">
        <w:rPr>
          <w:rFonts w:cs="Arial Unicode MS"/>
          <w:b/>
          <w:bCs/>
          <w:w w:val="110"/>
        </w:rPr>
        <w:t xml:space="preserve"> </w:t>
      </w:r>
      <w:r w:rsidR="000A721E" w:rsidRPr="00033C3D">
        <w:rPr>
          <w:rFonts w:cs="Arial Unicode MS"/>
          <w:b/>
          <w:bCs/>
          <w:w w:val="110"/>
        </w:rPr>
        <w:t>Provide Patient-Centered Care</w:t>
      </w:r>
    </w:p>
    <w:p w14:paraId="28717D95" w14:textId="3CF13400" w:rsidR="000A721E" w:rsidRPr="00033C3D" w:rsidRDefault="00C425B0" w:rsidP="0049066A">
      <w:pPr>
        <w:pStyle w:val="BodyText"/>
        <w:rPr>
          <w:rFonts w:cs="Arial Unicode MS"/>
          <w:b/>
          <w:bCs/>
          <w:w w:val="110"/>
        </w:rPr>
      </w:pPr>
      <w:sdt>
        <w:sdtPr>
          <w:rPr>
            <w:rFonts w:ascii="Arial" w:eastAsia="Arial" w:hAnsi="Arial" w:cs="Arial"/>
            <w:sz w:val="16"/>
          </w:rPr>
          <w:id w:val="-526482361"/>
          <w14:checkbox>
            <w14:checked w14:val="0"/>
            <w14:checkedState w14:val="2612" w14:font="MS Gothic"/>
            <w14:uncheckedState w14:val="2610" w14:font="MS Gothic"/>
          </w14:checkbox>
        </w:sdtPr>
        <w:sdtEndPr/>
        <w:sdtContent>
          <w:r w:rsidR="00963D7C">
            <w:rPr>
              <w:rFonts w:ascii="MS Gothic" w:eastAsia="MS Gothic" w:hAnsi="MS Gothic" w:cs="Arial" w:hint="eastAsia"/>
              <w:sz w:val="16"/>
            </w:rPr>
            <w:t>☐</w:t>
          </w:r>
        </w:sdtContent>
      </w:sdt>
      <w:r w:rsidR="00963D7C" w:rsidRPr="00033C3D">
        <w:rPr>
          <w:rFonts w:cs="Arial Unicode MS"/>
          <w:b/>
          <w:bCs/>
          <w:w w:val="110"/>
        </w:rPr>
        <w:t xml:space="preserve"> </w:t>
      </w:r>
      <w:r w:rsidR="000A721E" w:rsidRPr="00033C3D">
        <w:rPr>
          <w:rFonts w:cs="Arial Unicode MS"/>
          <w:b/>
          <w:bCs/>
          <w:w w:val="110"/>
        </w:rPr>
        <w:t>Work in Interdisciplinary Teams</w:t>
      </w:r>
    </w:p>
    <w:p w14:paraId="24EB7673" w14:textId="24EAFBCE" w:rsidR="000A721E" w:rsidRPr="00033C3D" w:rsidRDefault="00C425B0" w:rsidP="0049066A">
      <w:pPr>
        <w:pStyle w:val="BodyText"/>
        <w:rPr>
          <w:rFonts w:cs="Arial Unicode MS"/>
          <w:b/>
          <w:bCs/>
          <w:w w:val="110"/>
        </w:rPr>
      </w:pPr>
      <w:sdt>
        <w:sdtPr>
          <w:rPr>
            <w:rFonts w:ascii="Arial" w:eastAsia="Arial" w:hAnsi="Arial" w:cs="Arial"/>
            <w:sz w:val="16"/>
          </w:rPr>
          <w:id w:val="-930198566"/>
          <w14:checkbox>
            <w14:checked w14:val="0"/>
            <w14:checkedState w14:val="2612" w14:font="MS Gothic"/>
            <w14:uncheckedState w14:val="2610" w14:font="MS Gothic"/>
          </w14:checkbox>
        </w:sdtPr>
        <w:sdtEndPr/>
        <w:sdtContent>
          <w:r w:rsidR="00963D7C">
            <w:rPr>
              <w:rFonts w:ascii="MS Gothic" w:eastAsia="MS Gothic" w:hAnsi="MS Gothic" w:cs="Arial" w:hint="eastAsia"/>
              <w:sz w:val="16"/>
            </w:rPr>
            <w:t>☐</w:t>
          </w:r>
        </w:sdtContent>
      </w:sdt>
      <w:r w:rsidR="00963D7C" w:rsidRPr="00033C3D">
        <w:rPr>
          <w:rFonts w:cs="Arial Unicode MS"/>
          <w:b/>
          <w:bCs/>
          <w:w w:val="110"/>
        </w:rPr>
        <w:t xml:space="preserve"> </w:t>
      </w:r>
      <w:r w:rsidR="000A721E" w:rsidRPr="00033C3D">
        <w:rPr>
          <w:rFonts w:cs="Arial Unicode MS"/>
          <w:b/>
          <w:bCs/>
          <w:w w:val="110"/>
        </w:rPr>
        <w:t>Employ Evidence-Based Practice</w:t>
      </w:r>
    </w:p>
    <w:p w14:paraId="782BF1E4" w14:textId="082E1B52" w:rsidR="000A721E" w:rsidRPr="00033C3D" w:rsidRDefault="00C425B0" w:rsidP="0049066A">
      <w:pPr>
        <w:pStyle w:val="BodyText"/>
        <w:rPr>
          <w:rFonts w:cs="Arial Unicode MS"/>
          <w:b/>
          <w:bCs/>
          <w:w w:val="110"/>
        </w:rPr>
      </w:pPr>
      <w:sdt>
        <w:sdtPr>
          <w:rPr>
            <w:rFonts w:ascii="Arial" w:eastAsia="Arial" w:hAnsi="Arial" w:cs="Arial"/>
            <w:sz w:val="16"/>
          </w:rPr>
          <w:id w:val="722804225"/>
          <w14:checkbox>
            <w14:checked w14:val="0"/>
            <w14:checkedState w14:val="2612" w14:font="MS Gothic"/>
            <w14:uncheckedState w14:val="2610" w14:font="MS Gothic"/>
          </w14:checkbox>
        </w:sdtPr>
        <w:sdtEndPr/>
        <w:sdtContent>
          <w:r w:rsidR="00963D7C">
            <w:rPr>
              <w:rFonts w:ascii="MS Gothic" w:eastAsia="MS Gothic" w:hAnsi="MS Gothic" w:cs="Arial" w:hint="eastAsia"/>
              <w:sz w:val="16"/>
            </w:rPr>
            <w:t>☐</w:t>
          </w:r>
        </w:sdtContent>
      </w:sdt>
      <w:r w:rsidR="00963D7C" w:rsidRPr="00033C3D">
        <w:rPr>
          <w:rFonts w:cs="Arial Unicode MS"/>
          <w:b/>
          <w:bCs/>
          <w:w w:val="110"/>
        </w:rPr>
        <w:t xml:space="preserve"> </w:t>
      </w:r>
      <w:r w:rsidR="000A721E" w:rsidRPr="00033C3D">
        <w:rPr>
          <w:rFonts w:cs="Arial Unicode MS"/>
          <w:b/>
          <w:bCs/>
          <w:w w:val="110"/>
        </w:rPr>
        <w:t>Utilize Informatics</w:t>
      </w:r>
    </w:p>
    <w:p w14:paraId="48EBA90B" w14:textId="18DC2CAF" w:rsidR="000A721E" w:rsidRPr="00033C3D" w:rsidRDefault="00C425B0" w:rsidP="0049066A">
      <w:pPr>
        <w:pStyle w:val="BodyText"/>
        <w:rPr>
          <w:rFonts w:cs="Arial Unicode MS"/>
          <w:b/>
          <w:bCs/>
          <w:w w:val="110"/>
        </w:rPr>
      </w:pPr>
      <w:sdt>
        <w:sdtPr>
          <w:rPr>
            <w:rFonts w:ascii="Arial" w:eastAsia="Arial" w:hAnsi="Arial" w:cs="Arial"/>
            <w:sz w:val="16"/>
          </w:rPr>
          <w:id w:val="-303170328"/>
          <w14:checkbox>
            <w14:checked w14:val="0"/>
            <w14:checkedState w14:val="2612" w14:font="MS Gothic"/>
            <w14:uncheckedState w14:val="2610" w14:font="MS Gothic"/>
          </w14:checkbox>
        </w:sdtPr>
        <w:sdtEndPr/>
        <w:sdtContent>
          <w:r w:rsidR="00963D7C">
            <w:rPr>
              <w:rFonts w:ascii="MS Gothic" w:eastAsia="MS Gothic" w:hAnsi="MS Gothic" w:cs="Arial" w:hint="eastAsia"/>
              <w:sz w:val="16"/>
            </w:rPr>
            <w:t>☐</w:t>
          </w:r>
        </w:sdtContent>
      </w:sdt>
      <w:r w:rsidR="00963D7C" w:rsidRPr="00033C3D">
        <w:rPr>
          <w:rFonts w:cs="Arial Unicode MS"/>
          <w:b/>
          <w:bCs/>
          <w:w w:val="110"/>
        </w:rPr>
        <w:t xml:space="preserve"> </w:t>
      </w:r>
      <w:r w:rsidR="000A721E" w:rsidRPr="00033C3D">
        <w:rPr>
          <w:rFonts w:cs="Arial Unicode MS"/>
          <w:b/>
          <w:bCs/>
          <w:w w:val="110"/>
        </w:rPr>
        <w:t>Values/Ethics for Interprofessional Practice</w:t>
      </w:r>
    </w:p>
    <w:p w14:paraId="13C0F685" w14:textId="22F62C94" w:rsidR="000A721E" w:rsidRPr="00033C3D" w:rsidRDefault="00C425B0" w:rsidP="0049066A">
      <w:pPr>
        <w:pStyle w:val="BodyText"/>
        <w:rPr>
          <w:rFonts w:cs="Arial Unicode MS"/>
          <w:b/>
          <w:bCs/>
          <w:w w:val="110"/>
        </w:rPr>
      </w:pPr>
      <w:sdt>
        <w:sdtPr>
          <w:rPr>
            <w:rFonts w:ascii="Arial" w:eastAsia="Arial" w:hAnsi="Arial" w:cs="Arial"/>
            <w:sz w:val="16"/>
          </w:rPr>
          <w:id w:val="-669338618"/>
          <w14:checkbox>
            <w14:checked w14:val="0"/>
            <w14:checkedState w14:val="2612" w14:font="MS Gothic"/>
            <w14:uncheckedState w14:val="2610" w14:font="MS Gothic"/>
          </w14:checkbox>
        </w:sdtPr>
        <w:sdtEndPr/>
        <w:sdtContent>
          <w:r w:rsidR="00963D7C">
            <w:rPr>
              <w:rFonts w:ascii="MS Gothic" w:eastAsia="MS Gothic" w:hAnsi="MS Gothic" w:cs="Arial" w:hint="eastAsia"/>
              <w:sz w:val="16"/>
            </w:rPr>
            <w:t>☐</w:t>
          </w:r>
        </w:sdtContent>
      </w:sdt>
      <w:r w:rsidR="00963D7C" w:rsidRPr="00033C3D">
        <w:rPr>
          <w:rFonts w:cs="Arial Unicode MS"/>
          <w:b/>
          <w:bCs/>
          <w:w w:val="110"/>
        </w:rPr>
        <w:t xml:space="preserve"> </w:t>
      </w:r>
      <w:r w:rsidR="000A721E" w:rsidRPr="00033C3D">
        <w:rPr>
          <w:rFonts w:cs="Arial Unicode MS"/>
          <w:b/>
          <w:bCs/>
          <w:w w:val="110"/>
        </w:rPr>
        <w:t>Roles/Responsibilities</w:t>
      </w:r>
    </w:p>
    <w:p w14:paraId="6CBE18E4" w14:textId="17C21ED2" w:rsidR="000A721E" w:rsidRPr="00033C3D" w:rsidRDefault="00C425B0" w:rsidP="0049066A">
      <w:pPr>
        <w:pStyle w:val="BodyText"/>
        <w:rPr>
          <w:rFonts w:cs="Arial Unicode MS"/>
          <w:b/>
          <w:bCs/>
          <w:w w:val="110"/>
        </w:rPr>
      </w:pPr>
      <w:sdt>
        <w:sdtPr>
          <w:rPr>
            <w:rFonts w:ascii="Arial" w:eastAsia="Arial" w:hAnsi="Arial" w:cs="Arial"/>
            <w:sz w:val="16"/>
          </w:rPr>
          <w:id w:val="-1265845152"/>
          <w14:checkbox>
            <w14:checked w14:val="0"/>
            <w14:checkedState w14:val="2612" w14:font="MS Gothic"/>
            <w14:uncheckedState w14:val="2610" w14:font="MS Gothic"/>
          </w14:checkbox>
        </w:sdtPr>
        <w:sdtEndPr/>
        <w:sdtContent>
          <w:r w:rsidR="00963D7C">
            <w:rPr>
              <w:rFonts w:ascii="MS Gothic" w:eastAsia="MS Gothic" w:hAnsi="MS Gothic" w:cs="Arial" w:hint="eastAsia"/>
              <w:sz w:val="16"/>
            </w:rPr>
            <w:t>☐</w:t>
          </w:r>
        </w:sdtContent>
      </w:sdt>
      <w:r w:rsidR="00963D7C" w:rsidRPr="00033C3D">
        <w:rPr>
          <w:rFonts w:cs="Arial Unicode MS"/>
          <w:b/>
          <w:bCs/>
          <w:w w:val="110"/>
        </w:rPr>
        <w:t xml:space="preserve"> </w:t>
      </w:r>
      <w:r w:rsidR="000A721E" w:rsidRPr="00033C3D">
        <w:rPr>
          <w:rFonts w:cs="Arial Unicode MS"/>
          <w:b/>
          <w:bCs/>
          <w:w w:val="110"/>
        </w:rPr>
        <w:t>Interprofessional Communication</w:t>
      </w:r>
    </w:p>
    <w:p w14:paraId="53CDD518" w14:textId="0A7D1E7D" w:rsidR="000A721E" w:rsidRPr="00033C3D" w:rsidRDefault="00C425B0" w:rsidP="0049066A">
      <w:pPr>
        <w:pStyle w:val="BodyText"/>
        <w:rPr>
          <w:rFonts w:cs="Arial Unicode MS"/>
          <w:b/>
          <w:bCs/>
          <w:w w:val="110"/>
        </w:rPr>
      </w:pPr>
      <w:sdt>
        <w:sdtPr>
          <w:rPr>
            <w:rFonts w:ascii="Arial" w:eastAsia="Arial" w:hAnsi="Arial" w:cs="Arial"/>
            <w:sz w:val="16"/>
          </w:rPr>
          <w:id w:val="237373425"/>
          <w14:checkbox>
            <w14:checked w14:val="0"/>
            <w14:checkedState w14:val="2612" w14:font="MS Gothic"/>
            <w14:uncheckedState w14:val="2610" w14:font="MS Gothic"/>
          </w14:checkbox>
        </w:sdtPr>
        <w:sdtEndPr/>
        <w:sdtContent>
          <w:r w:rsidR="00963D7C">
            <w:rPr>
              <w:rFonts w:ascii="MS Gothic" w:eastAsia="MS Gothic" w:hAnsi="MS Gothic" w:cs="Arial" w:hint="eastAsia"/>
              <w:sz w:val="16"/>
            </w:rPr>
            <w:t>☐</w:t>
          </w:r>
        </w:sdtContent>
      </w:sdt>
      <w:r w:rsidR="00963D7C" w:rsidRPr="00033C3D">
        <w:rPr>
          <w:rFonts w:cs="Arial Unicode MS"/>
          <w:b/>
          <w:bCs/>
          <w:w w:val="110"/>
        </w:rPr>
        <w:t xml:space="preserve"> </w:t>
      </w:r>
      <w:r w:rsidR="000A721E" w:rsidRPr="00033C3D">
        <w:rPr>
          <w:rFonts w:cs="Arial Unicode MS"/>
          <w:b/>
          <w:bCs/>
          <w:w w:val="110"/>
        </w:rPr>
        <w:t>Teams and Teamwork</w:t>
      </w:r>
    </w:p>
    <w:p w14:paraId="4A80B537" w14:textId="77777777" w:rsidR="00033C3D" w:rsidRDefault="005F444D" w:rsidP="00033C3D">
      <w:pPr>
        <w:pStyle w:val="BodyText"/>
      </w:pPr>
      <w:r w:rsidRPr="00033C3D">
        <w:rPr>
          <w:rFonts w:cs="Arial Unicode MS"/>
          <w:b/>
          <w:bCs/>
          <w:w w:val="110"/>
        </w:rPr>
        <w:t xml:space="preserve">Please list other competencies, if applicable: </w:t>
      </w:r>
      <w:sdt>
        <w:sdtPr>
          <w:id w:val="559299627"/>
          <w:placeholder>
            <w:docPart w:val="177BEF3E2FD344E48916A4893292E67B"/>
          </w:placeholder>
        </w:sdtPr>
        <w:sdtEndPr/>
        <w:sdtContent>
          <w:r w:rsidR="00033C3D" w:rsidRPr="00831C4D">
            <w:fldChar w:fldCharType="begin">
              <w:ffData>
                <w:name w:val="EducationalNeeds"/>
                <w:enabled/>
                <w:calcOnExit w:val="0"/>
                <w:textInput>
                  <w:default w:val="Enter Response Here"/>
                </w:textInput>
              </w:ffData>
            </w:fldChar>
          </w:r>
          <w:r w:rsidR="00033C3D" w:rsidRPr="000F3882">
            <w:instrText xml:space="preserve"> FORMTEXT </w:instrText>
          </w:r>
          <w:r w:rsidR="00033C3D" w:rsidRPr="00831C4D">
            <w:fldChar w:fldCharType="separate"/>
          </w:r>
          <w:r w:rsidR="00033C3D" w:rsidRPr="00831C4D">
            <w:t>Enter Response Here</w:t>
          </w:r>
          <w:r w:rsidR="00033C3D" w:rsidRPr="00831C4D">
            <w:fldChar w:fldCharType="end"/>
          </w:r>
        </w:sdtContent>
      </w:sdt>
    </w:p>
    <w:p w14:paraId="683A998D" w14:textId="3A199000" w:rsidR="0070505F" w:rsidRDefault="0070505F" w:rsidP="0070505F">
      <w:pPr>
        <w:pStyle w:val="BodyText"/>
        <w:rPr>
          <w:color w:val="455964"/>
          <w:w w:val="105"/>
        </w:rPr>
      </w:pPr>
    </w:p>
    <w:p w14:paraId="01B61C48" w14:textId="77777777" w:rsidR="00033C3D" w:rsidRDefault="00033C3D" w:rsidP="0070505F">
      <w:pPr>
        <w:pStyle w:val="BodyText"/>
        <w:rPr>
          <w:color w:val="455964"/>
          <w:w w:val="105"/>
        </w:rPr>
      </w:pPr>
    </w:p>
    <w:p w14:paraId="5C341BB8" w14:textId="58272088" w:rsidR="000E6485" w:rsidRPr="00400C06" w:rsidRDefault="00033C3D" w:rsidP="00033C3D">
      <w:pPr>
        <w:pStyle w:val="BodyText"/>
        <w:spacing w:before="66" w:line="285" w:lineRule="auto"/>
        <w:ind w:right="122"/>
        <w:rPr>
          <w:color w:val="1F497D" w:themeColor="text2"/>
          <w:w w:val="105"/>
        </w:rPr>
      </w:pPr>
      <w:r w:rsidRPr="00400C06">
        <w:rPr>
          <w:noProof/>
          <w:color w:val="1F497D" w:themeColor="text2"/>
        </w:rPr>
        <mc:AlternateContent>
          <mc:Choice Requires="wps">
            <w:drawing>
              <wp:anchor distT="0" distB="0" distL="114300" distR="114300" simplePos="0" relativeHeight="251656192" behindDoc="0" locked="0" layoutInCell="1" allowOverlap="1" wp14:anchorId="1F77A19B" wp14:editId="4B7F78F2">
                <wp:simplePos x="0" y="0"/>
                <wp:positionH relativeFrom="column">
                  <wp:posOffset>0</wp:posOffset>
                </wp:positionH>
                <wp:positionV relativeFrom="paragraph">
                  <wp:posOffset>0</wp:posOffset>
                </wp:positionV>
                <wp:extent cx="6598920" cy="15240"/>
                <wp:effectExtent l="0" t="0" r="30480" b="22860"/>
                <wp:wrapNone/>
                <wp:docPr id="5" name="Straight Connector 5"/>
                <wp:cNvGraphicFramePr/>
                <a:graphic xmlns:a="http://schemas.openxmlformats.org/drawingml/2006/main">
                  <a:graphicData uri="http://schemas.microsoft.com/office/word/2010/wordprocessingShape">
                    <wps:wsp>
                      <wps:cNvCnPr/>
                      <wps:spPr>
                        <a:xfrm>
                          <a:off x="0" y="0"/>
                          <a:ext cx="6598920" cy="1524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C9A47B" id="Straight Connector 5" o:spid="_x0000_s1026" style="position:absolute;z-index:503310120;visibility:visible;mso-wrap-style:square;mso-wrap-distance-left:9pt;mso-wrap-distance-top:0;mso-wrap-distance-right:9pt;mso-wrap-distance-bottom:0;mso-position-horizontal:absolute;mso-position-horizontal-relative:text;mso-position-vertical:absolute;mso-position-vertical-relative:text" from="0,0" to="51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" strokecolor="#1f497d [3215]"/>
            </w:pict>
          </mc:Fallback>
        </mc:AlternateContent>
      </w:r>
      <w:r w:rsidR="006348F4" w:rsidRPr="00400C06">
        <w:rPr>
          <w:rFonts w:cs="Arial Unicode MS"/>
          <w:b/>
          <w:bCs/>
          <w:color w:val="1F497D" w:themeColor="text2"/>
          <w:w w:val="110"/>
          <w:sz w:val="20"/>
          <w:szCs w:val="20"/>
          <w:u w:val="single"/>
        </w:rPr>
        <w:t>Criterion 7 (SCS 1)</w:t>
      </w:r>
    </w:p>
    <w:p w14:paraId="59EA7E7C" w14:textId="28D7256C" w:rsidR="00080522" w:rsidRPr="00033C3D" w:rsidRDefault="006348F4" w:rsidP="0049066A">
      <w:pPr>
        <w:pStyle w:val="BodyText"/>
        <w:rPr>
          <w:rFonts w:cs="Arial Unicode MS"/>
          <w:i/>
          <w:iCs/>
          <w:w w:val="110"/>
        </w:rPr>
      </w:pPr>
      <w:r w:rsidRPr="00033C3D">
        <w:rPr>
          <w:rFonts w:cs="Arial Unicode MS"/>
          <w:i/>
          <w:iCs/>
          <w:w w:val="110"/>
        </w:rPr>
        <w:t xml:space="preserve">The provider develops activities/educational interventions independent of commercial interests (SCS 1, 2, and 6). </w:t>
      </w:r>
    </w:p>
    <w:p w14:paraId="54CD245A" w14:textId="77777777" w:rsidR="00080522" w:rsidRPr="001977E2" w:rsidRDefault="00080522" w:rsidP="00870B58">
      <w:pPr>
        <w:pStyle w:val="BodyText"/>
        <w:rPr>
          <w:rFonts w:cs="Arial Unicode MS"/>
          <w:w w:val="110"/>
        </w:rPr>
      </w:pPr>
    </w:p>
    <w:p w14:paraId="64C58AAA" w14:textId="77777777" w:rsidR="00080522" w:rsidRPr="00E75280" w:rsidRDefault="006348F4" w:rsidP="0049066A">
      <w:pPr>
        <w:pStyle w:val="BodyText"/>
        <w:rPr>
          <w:rFonts w:cs="Arial Unicode MS"/>
          <w:i/>
          <w:iCs/>
          <w:w w:val="110"/>
        </w:rPr>
      </w:pPr>
      <w:r w:rsidRPr="00E75280">
        <w:rPr>
          <w:rFonts w:cs="Arial Unicode MS"/>
          <w:i/>
          <w:iCs/>
          <w:w w:val="110"/>
        </w:rPr>
        <w:t>A CME provider must ensure that the following decisions were made free of the control of a commercial interest (see the definition of a</w:t>
      </w:r>
    </w:p>
    <w:p w14:paraId="057930CE" w14:textId="77777777" w:rsidR="00080522" w:rsidRPr="00E75280" w:rsidRDefault="006348F4" w:rsidP="0049066A">
      <w:pPr>
        <w:pStyle w:val="BodyText"/>
        <w:rPr>
          <w:rFonts w:cs="Arial Unicode MS"/>
          <w:i/>
          <w:iCs/>
          <w:w w:val="110"/>
        </w:rPr>
      </w:pPr>
      <w:r w:rsidRPr="00E75280">
        <w:rPr>
          <w:rFonts w:cs="Arial Unicode MS"/>
          <w:i/>
          <w:iCs/>
          <w:w w:val="110"/>
        </w:rPr>
        <w:t xml:space="preserve">"commercial interest" on the ACCME website at this </w:t>
      </w:r>
      <w:hyperlink r:id="rId13">
        <w:r w:rsidRPr="00E75280">
          <w:rPr>
            <w:rFonts w:cs="Arial Unicode MS"/>
            <w:i/>
            <w:iCs/>
            <w:w w:val="110"/>
          </w:rPr>
          <w:t>link</w:t>
        </w:r>
      </w:hyperlink>
      <w:r w:rsidRPr="00E75280">
        <w:rPr>
          <w:rFonts w:cs="Arial Unicode MS"/>
          <w:i/>
          <w:iCs/>
          <w:w w:val="110"/>
        </w:rPr>
        <w:t xml:space="preserve">). (a) Identification of CME needs; (b) Determination of educational objectives; (c) Selection and presentation of content; (d) Selection of all persons and organizations that will be </w:t>
      </w:r>
      <w:proofErr w:type="gramStart"/>
      <w:r w:rsidRPr="00E75280">
        <w:rPr>
          <w:rFonts w:cs="Arial Unicode MS"/>
          <w:i/>
          <w:iCs/>
          <w:w w:val="110"/>
        </w:rPr>
        <w:t>in a position</w:t>
      </w:r>
      <w:proofErr w:type="gramEnd"/>
      <w:r w:rsidRPr="00E75280">
        <w:rPr>
          <w:rFonts w:cs="Arial Unicode MS"/>
          <w:i/>
          <w:iCs/>
          <w:w w:val="110"/>
        </w:rPr>
        <w:t xml:space="preserve"> to control the content of the CME; (e) Selection of educational methods; (f) Evaluation of the activity. STANDARD 1.1</w:t>
      </w:r>
    </w:p>
    <w:p w14:paraId="36FEB5B0" w14:textId="77777777" w:rsidR="00080522" w:rsidRPr="00E75280" w:rsidRDefault="00080522" w:rsidP="00870B58">
      <w:pPr>
        <w:pStyle w:val="BodyText"/>
        <w:rPr>
          <w:rFonts w:cs="Arial Unicode MS"/>
          <w:i/>
          <w:iCs/>
          <w:w w:val="110"/>
        </w:rPr>
      </w:pPr>
    </w:p>
    <w:p w14:paraId="4C55F5AE" w14:textId="77777777" w:rsidR="00080522" w:rsidRPr="00E75280" w:rsidRDefault="006348F4" w:rsidP="0049066A">
      <w:pPr>
        <w:pStyle w:val="BodyText"/>
        <w:rPr>
          <w:rFonts w:cs="Arial Unicode MS"/>
          <w:i/>
          <w:iCs/>
          <w:w w:val="110"/>
        </w:rPr>
      </w:pPr>
      <w:r w:rsidRPr="00E75280">
        <w:rPr>
          <w:rFonts w:cs="Arial Unicode MS"/>
          <w:i/>
          <w:iCs/>
          <w:w w:val="110"/>
        </w:rPr>
        <w:t xml:space="preserve">A commercial interest cannot take the role of non-accredited partner in a joint provider relationship. STANDARD 1.2 </w:t>
      </w:r>
    </w:p>
    <w:p w14:paraId="7196D064" w14:textId="77777777" w:rsidR="00080522" w:rsidRPr="00870B58" w:rsidRDefault="00080522" w:rsidP="00870B58">
      <w:pPr>
        <w:pStyle w:val="BodyText"/>
        <w:rPr>
          <w:rFonts w:cs="Arial Unicode MS"/>
          <w:i/>
          <w:iCs/>
          <w:color w:val="455964"/>
          <w:w w:val="110"/>
        </w:rPr>
      </w:pPr>
    </w:p>
    <w:p w14:paraId="37C80FB2" w14:textId="6AD10F39" w:rsidR="00AE4344" w:rsidRDefault="00CD167F" w:rsidP="00676DCF">
      <w:pPr>
        <w:pStyle w:val="BodyText"/>
        <w:rPr>
          <w:rFonts w:cs="Arial Unicode MS"/>
          <w:b/>
          <w:bCs/>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E75280">
        <w:rPr>
          <w:rFonts w:cs="Arial Unicode MS"/>
          <w:b/>
          <w:bCs/>
          <w:w w:val="110"/>
        </w:rPr>
        <w:t>Did employees or owners of ACCME-defined commercial interests control CME content for this activity (e.g., participate as planners, reviewers, faculty, authors, and/or others who control educational content)?</w:t>
      </w:r>
    </w:p>
    <w:p w14:paraId="5D4B72E2" w14:textId="77777777" w:rsidR="00523D33" w:rsidRPr="00E06141" w:rsidRDefault="00C425B0" w:rsidP="00523D33">
      <w:pPr>
        <w:ind w:left="270"/>
        <w:rPr>
          <w:w w:val="105"/>
        </w:rPr>
      </w:pPr>
      <w:sdt>
        <w:sdtPr>
          <w:rPr>
            <w:w w:val="105"/>
          </w:rPr>
          <w:id w:val="292481792"/>
          <w:placeholder>
            <w:docPart w:val="49923B8E0B9B4AD38643814C880D07AB"/>
          </w:placeholder>
          <w:showingPlcHdr/>
          <w15:appearance w15:val="tags"/>
          <w:dropDownList>
            <w:listItem w:displayText="Yes" w:value="Yes"/>
            <w:listItem w:displayText="No" w:value="No"/>
          </w:dropDownList>
        </w:sdtPr>
        <w:sdtEndPr/>
        <w:sdtContent>
          <w:r w:rsidR="00523D33" w:rsidRPr="00E06141">
            <w:rPr>
              <w:rStyle w:val="PlaceholderText"/>
              <w:i/>
              <w:iCs/>
            </w:rPr>
            <w:t>Choose an item.</w:t>
          </w:r>
        </w:sdtContent>
      </w:sdt>
    </w:p>
    <w:p w14:paraId="7141E9E7" w14:textId="77777777" w:rsidR="00523D33" w:rsidRPr="00033C3D" w:rsidRDefault="00523D33" w:rsidP="00676DCF">
      <w:pPr>
        <w:pStyle w:val="BodyText"/>
        <w:rPr>
          <w:rFonts w:cs="Arial Unicode MS"/>
          <w:b/>
          <w:bCs/>
          <w:w w:val="110"/>
        </w:rPr>
      </w:pPr>
    </w:p>
    <w:p w14:paraId="76F75E51" w14:textId="110EE7AC" w:rsidR="00080522" w:rsidRPr="00E75280" w:rsidRDefault="00080522" w:rsidP="0049066A">
      <w:pPr>
        <w:pStyle w:val="BodyText"/>
        <w:rPr>
          <w:b/>
          <w:bCs/>
          <w:w w:val="105"/>
        </w:rPr>
      </w:pPr>
    </w:p>
    <w:p w14:paraId="78AA8058" w14:textId="400A9B44" w:rsidR="000A721E" w:rsidRPr="0049066A" w:rsidRDefault="000A721E" w:rsidP="001307C8">
      <w:pPr>
        <w:pStyle w:val="BodyText"/>
        <w:ind w:left="0"/>
        <w:rPr>
          <w:color w:val="455964"/>
          <w:w w:val="105"/>
        </w:rPr>
      </w:pPr>
    </w:p>
    <w:p w14:paraId="71F35DBC" w14:textId="120E2BF3" w:rsidR="000A721E" w:rsidRDefault="00CD167F" w:rsidP="00B75C86">
      <w:pPr>
        <w:pStyle w:val="BodyText"/>
        <w:rPr>
          <w:rFonts w:cs="Arial Unicode MS"/>
          <w:b/>
          <w:bCs/>
          <w:w w:val="110"/>
        </w:rPr>
      </w:pPr>
      <w:r w:rsidRPr="00BA5F72">
        <w:rPr>
          <w:rFonts w:cs="Arial Unicode MS"/>
          <w:b/>
          <w:bCs/>
          <w:i/>
          <w:iCs/>
          <w:color w:val="FF0000"/>
          <w:w w:val="110"/>
        </w:rPr>
        <w:t>RESPONSE REQUIRED</w:t>
      </w:r>
      <w:r w:rsidR="007B11F5">
        <w:rPr>
          <w:rFonts w:cs="Arial Unicode MS"/>
          <w:b/>
          <w:bCs/>
          <w:i/>
          <w:iCs/>
          <w:color w:val="FF0000"/>
          <w:w w:val="110"/>
        </w:rPr>
        <w:t xml:space="preserve"> (if yes)</w:t>
      </w:r>
      <w:r w:rsidRPr="00BA5F72">
        <w:rPr>
          <w:rFonts w:cs="Arial Unicode MS"/>
          <w:b/>
          <w:bCs/>
          <w:i/>
          <w:iCs/>
          <w:color w:val="FF0000"/>
          <w:w w:val="110"/>
        </w:rPr>
        <w:t>:</w:t>
      </w:r>
      <w:r w:rsidRPr="00BA5F72">
        <w:rPr>
          <w:rFonts w:cs="Arial Unicode MS"/>
          <w:i/>
          <w:iCs/>
          <w:color w:val="FF0000"/>
          <w:w w:val="110"/>
        </w:rPr>
        <w:t xml:space="preserve"> </w:t>
      </w:r>
      <w:r w:rsidR="000A721E" w:rsidRPr="004D531E">
        <w:rPr>
          <w:rFonts w:cs="Arial Unicode MS"/>
          <w:b/>
          <w:bCs/>
          <w:w w:val="110"/>
        </w:rPr>
        <w:t xml:space="preserve">If </w:t>
      </w:r>
      <w:proofErr w:type="gramStart"/>
      <w:r w:rsidR="000A721E" w:rsidRPr="004D531E">
        <w:rPr>
          <w:rFonts w:cs="Arial Unicode MS"/>
          <w:b/>
          <w:bCs/>
          <w:w w:val="110"/>
        </w:rPr>
        <w:t>Yes</w:t>
      </w:r>
      <w:proofErr w:type="gramEnd"/>
      <w:r w:rsidR="000A721E" w:rsidRPr="004D531E">
        <w:rPr>
          <w:rFonts w:cs="Arial Unicode MS"/>
          <w:b/>
          <w:bCs/>
          <w:w w:val="110"/>
        </w:rPr>
        <w:t>, describe how their participation met one of the three specific circumstances permitted by the ACCME and how you ensured the independence of the CME Activity.</w:t>
      </w:r>
      <w:r w:rsidR="00953D89" w:rsidRPr="004D531E">
        <w:rPr>
          <w:rFonts w:cs="Arial Unicode MS"/>
          <w:b/>
          <w:bCs/>
          <w:w w:val="110"/>
        </w:rPr>
        <w:t xml:space="preserve"> </w:t>
      </w:r>
    </w:p>
    <w:sdt>
      <w:sdtPr>
        <w:id w:val="-1285648814"/>
        <w:placeholder>
          <w:docPart w:val="3BF467EE5F8B4A3CAB2175DD241115CC"/>
        </w:placeholder>
      </w:sdtPr>
      <w:sdtEndPr/>
      <w:sdtContent>
        <w:p w14:paraId="16E72313" w14:textId="77777777" w:rsidR="00AE4344" w:rsidRDefault="00AE4344" w:rsidP="00AE4344">
          <w:pPr>
            <w:pStyle w:val="BodyText"/>
            <w:rPr>
              <w:rFonts w:ascii="Arial" w:eastAsiaTheme="minorEastAsia" w:hAnsi="Arial"/>
              <w:sz w:val="20"/>
              <w:szCs w:val="20"/>
            </w:rPr>
          </w:pPr>
          <w:r w:rsidRPr="00831C4D">
            <w:fldChar w:fldCharType="begin">
              <w:ffData>
                <w:name w:val="EducationalNeed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0DBF977A" w14:textId="77777777" w:rsidR="00AE4344" w:rsidRPr="00B75C86" w:rsidRDefault="00AE4344" w:rsidP="00B75C86">
      <w:pPr>
        <w:pStyle w:val="BodyText"/>
        <w:rPr>
          <w:rFonts w:cs="Arial Unicode MS"/>
          <w:i/>
          <w:iCs/>
          <w:color w:val="455964"/>
          <w:w w:val="110"/>
        </w:rPr>
      </w:pPr>
    </w:p>
    <w:p w14:paraId="238601FE" w14:textId="77777777" w:rsidR="00080522" w:rsidRPr="0049066A" w:rsidRDefault="00080522" w:rsidP="001307C8">
      <w:pPr>
        <w:pStyle w:val="BodyText"/>
        <w:ind w:left="0"/>
        <w:rPr>
          <w:color w:val="455964"/>
          <w:w w:val="105"/>
        </w:rPr>
      </w:pPr>
    </w:p>
    <w:p w14:paraId="410853F6" w14:textId="545AD142" w:rsidR="00676DCF" w:rsidRPr="00033C3D" w:rsidRDefault="00CD167F" w:rsidP="00676DCF">
      <w:pPr>
        <w:pStyle w:val="BodyText"/>
        <w:rPr>
          <w:rFonts w:cs="Arial Unicode MS"/>
          <w:b/>
          <w:bCs/>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676DCF">
        <w:rPr>
          <w:rFonts w:cs="Arial Unicode MS"/>
          <w:b/>
          <w:bCs/>
          <w:w w:val="110"/>
        </w:rPr>
        <w:t xml:space="preserve">Did an ACCME-defined commercial interest take the role of non-accredited partner in </w:t>
      </w:r>
      <w:r w:rsidR="006348F4" w:rsidRPr="00676DCF">
        <w:rPr>
          <w:rFonts w:cs="Arial Unicode MS"/>
          <w:b/>
          <w:bCs/>
          <w:w w:val="110"/>
        </w:rPr>
        <w:lastRenderedPageBreak/>
        <w:t>a joint provider relationship in the activity?</w:t>
      </w:r>
      <w:r w:rsidR="00676DCF">
        <w:rPr>
          <w:rFonts w:cs="Arial Unicode MS"/>
          <w:i/>
          <w:iCs/>
          <w:color w:val="455964"/>
          <w:w w:val="110"/>
        </w:rPr>
        <w:tab/>
      </w:r>
    </w:p>
    <w:p w14:paraId="11DE92D2" w14:textId="77777777" w:rsidR="00523D33" w:rsidRPr="00E06141" w:rsidRDefault="00C425B0" w:rsidP="00523D33">
      <w:pPr>
        <w:ind w:left="270"/>
        <w:rPr>
          <w:w w:val="105"/>
        </w:rPr>
      </w:pPr>
      <w:sdt>
        <w:sdtPr>
          <w:rPr>
            <w:w w:val="105"/>
          </w:rPr>
          <w:id w:val="386380038"/>
          <w:placeholder>
            <w:docPart w:val="DD28BECFC54E4DD4B04968F54DAD313C"/>
          </w:placeholder>
          <w:showingPlcHdr/>
          <w15:appearance w15:val="tags"/>
          <w:dropDownList>
            <w:listItem w:displayText="Yes" w:value="Yes"/>
            <w:listItem w:displayText="No" w:value="No"/>
          </w:dropDownList>
        </w:sdtPr>
        <w:sdtEndPr/>
        <w:sdtContent>
          <w:r w:rsidR="00523D33" w:rsidRPr="00E06141">
            <w:rPr>
              <w:rStyle w:val="PlaceholderText"/>
              <w:i/>
              <w:iCs/>
            </w:rPr>
            <w:t>Choose an item.</w:t>
          </w:r>
        </w:sdtContent>
      </w:sdt>
    </w:p>
    <w:p w14:paraId="1B426A79" w14:textId="7789CE51" w:rsidR="00080522" w:rsidRDefault="00080522">
      <w:pPr>
        <w:pStyle w:val="BodyText"/>
        <w:rPr>
          <w:color w:val="455964"/>
          <w:w w:val="105"/>
        </w:rPr>
      </w:pPr>
    </w:p>
    <w:p w14:paraId="6CC09AB8" w14:textId="33FC8173" w:rsidR="00953D89" w:rsidRDefault="00953D89">
      <w:pPr>
        <w:pStyle w:val="BodyText"/>
        <w:rPr>
          <w:color w:val="455964"/>
          <w:w w:val="105"/>
        </w:rPr>
      </w:pPr>
    </w:p>
    <w:p w14:paraId="5ED249D9" w14:textId="646DE823" w:rsidR="00953D89" w:rsidRDefault="00CD167F" w:rsidP="00B75C86">
      <w:pPr>
        <w:pStyle w:val="BodyText"/>
        <w:rPr>
          <w:rFonts w:cs="Arial Unicode MS"/>
          <w:b/>
          <w:bCs/>
          <w:w w:val="110"/>
        </w:rPr>
      </w:pPr>
      <w:r w:rsidRPr="00BA5F72">
        <w:rPr>
          <w:rFonts w:cs="Arial Unicode MS"/>
          <w:b/>
          <w:bCs/>
          <w:i/>
          <w:iCs/>
          <w:color w:val="FF0000"/>
          <w:w w:val="110"/>
        </w:rPr>
        <w:t>RESPONSE REQUIRED</w:t>
      </w:r>
      <w:r w:rsidR="000D33DB">
        <w:rPr>
          <w:rFonts w:cs="Arial Unicode MS"/>
          <w:b/>
          <w:bCs/>
          <w:i/>
          <w:iCs/>
          <w:color w:val="FF0000"/>
          <w:w w:val="110"/>
        </w:rPr>
        <w:t xml:space="preserve"> (if yes)</w:t>
      </w:r>
      <w:r w:rsidRPr="00BA5F72">
        <w:rPr>
          <w:rFonts w:cs="Arial Unicode MS"/>
          <w:b/>
          <w:bCs/>
          <w:i/>
          <w:iCs/>
          <w:color w:val="FF0000"/>
          <w:w w:val="110"/>
        </w:rPr>
        <w:t>:</w:t>
      </w:r>
      <w:r w:rsidRPr="00B75C86">
        <w:rPr>
          <w:rFonts w:cs="Arial Unicode MS"/>
          <w:i/>
          <w:iCs/>
          <w:color w:val="455964"/>
          <w:w w:val="110"/>
        </w:rPr>
        <w:t xml:space="preserve"> </w:t>
      </w:r>
      <w:r w:rsidR="000D33DB" w:rsidRPr="00400C06">
        <w:rPr>
          <w:rFonts w:cs="Arial Unicode MS"/>
          <w:b/>
          <w:bCs/>
          <w:w w:val="110"/>
        </w:rPr>
        <w:t>D</w:t>
      </w:r>
      <w:r w:rsidR="00953D89" w:rsidRPr="00400C06">
        <w:rPr>
          <w:rFonts w:cs="Arial Unicode MS"/>
          <w:b/>
          <w:bCs/>
          <w:w w:val="110"/>
        </w:rPr>
        <w:t xml:space="preserve">escribe the circumstances in which the commercial interest took the role of a non-accredited partner in the activity. </w:t>
      </w:r>
    </w:p>
    <w:sdt>
      <w:sdtPr>
        <w:id w:val="-1402438543"/>
        <w:placeholder>
          <w:docPart w:val="E94475059B7B4522B154114617A11504"/>
        </w:placeholder>
      </w:sdtPr>
      <w:sdtEndPr/>
      <w:sdtContent>
        <w:p w14:paraId="2215AD38" w14:textId="77777777" w:rsidR="00400C06" w:rsidRDefault="00400C06" w:rsidP="00400C06">
          <w:pPr>
            <w:pStyle w:val="BodyText"/>
            <w:rPr>
              <w:rFonts w:asciiTheme="minorHAnsi" w:eastAsiaTheme="minorHAnsi" w:hAnsiTheme="minorHAnsi"/>
              <w:sz w:val="22"/>
              <w:szCs w:val="22"/>
            </w:rPr>
          </w:pPr>
          <w:r w:rsidRPr="00831C4D">
            <w:fldChar w:fldCharType="begin">
              <w:ffData>
                <w:name w:val="EducationalNeed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676F7AA0" w14:textId="77777777" w:rsidR="00400C06" w:rsidRPr="00400C06" w:rsidRDefault="00400C06" w:rsidP="00B75C86">
      <w:pPr>
        <w:pStyle w:val="BodyText"/>
        <w:rPr>
          <w:b/>
          <w:bCs/>
          <w:w w:val="105"/>
        </w:rPr>
      </w:pPr>
    </w:p>
    <w:p w14:paraId="31F06514" w14:textId="77777777" w:rsidR="00B75C86" w:rsidRPr="0049066A" w:rsidRDefault="00B75C86" w:rsidP="00953D89">
      <w:pPr>
        <w:pStyle w:val="BodyText"/>
        <w:ind w:left="0"/>
        <w:rPr>
          <w:color w:val="455964"/>
          <w:w w:val="105"/>
        </w:rPr>
      </w:pPr>
    </w:p>
    <w:p w14:paraId="2D5D8715" w14:textId="2D9BFA53" w:rsidR="001307C8" w:rsidRDefault="00400C06" w:rsidP="00400C06">
      <w:pPr>
        <w:pStyle w:val="BodyText"/>
        <w:rPr>
          <w:color w:val="455964"/>
          <w:w w:val="105"/>
        </w:rPr>
      </w:pPr>
      <w:r w:rsidRPr="00400C06">
        <w:rPr>
          <w:noProof/>
          <w:color w:val="1F497D" w:themeColor="text2"/>
        </w:rPr>
        <mc:AlternateContent>
          <mc:Choice Requires="wps">
            <w:drawing>
              <wp:anchor distT="0" distB="0" distL="114300" distR="114300" simplePos="0" relativeHeight="251657216" behindDoc="0" locked="0" layoutInCell="1" allowOverlap="1" wp14:anchorId="5EB42E5D" wp14:editId="41639D72">
                <wp:simplePos x="0" y="0"/>
                <wp:positionH relativeFrom="column">
                  <wp:posOffset>0</wp:posOffset>
                </wp:positionH>
                <wp:positionV relativeFrom="paragraph">
                  <wp:posOffset>-635</wp:posOffset>
                </wp:positionV>
                <wp:extent cx="6598920" cy="15240"/>
                <wp:effectExtent l="0" t="0" r="30480" b="22860"/>
                <wp:wrapNone/>
                <wp:docPr id="10" name="Straight Connector 10"/>
                <wp:cNvGraphicFramePr/>
                <a:graphic xmlns:a="http://schemas.openxmlformats.org/drawingml/2006/main">
                  <a:graphicData uri="http://schemas.microsoft.com/office/word/2010/wordprocessingShape">
                    <wps:wsp>
                      <wps:cNvCnPr/>
                      <wps:spPr>
                        <a:xfrm>
                          <a:off x="0" y="0"/>
                          <a:ext cx="6598920" cy="1524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2D8C4D" id="Straight Connector 10" o:spid="_x0000_s1026" style="position:absolute;z-index:503312168;visibility:visible;mso-wrap-style:square;mso-wrap-distance-left:9pt;mso-wrap-distance-top:0;mso-wrap-distance-right:9pt;mso-wrap-distance-bottom:0;mso-position-horizontal:absolute;mso-position-horizontal-relative:text;mso-position-vertical:absolute;mso-position-vertical-relative:text" from="0,-.05pt" to="519.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" strokecolor="#1f497d [3215]"/>
            </w:pict>
          </mc:Fallback>
        </mc:AlternateContent>
      </w:r>
      <w:r w:rsidR="006348F4" w:rsidRPr="00400C06">
        <w:rPr>
          <w:rFonts w:cs="Arial Unicode MS"/>
          <w:b/>
          <w:bCs/>
          <w:color w:val="1F497D" w:themeColor="text2"/>
          <w:w w:val="110"/>
          <w:sz w:val="20"/>
          <w:szCs w:val="20"/>
          <w:u w:val="single"/>
        </w:rPr>
        <w:t>Criterion 7 (SCS 2)</w:t>
      </w:r>
    </w:p>
    <w:p w14:paraId="32BFF315" w14:textId="04BEF8DA" w:rsidR="00080522" w:rsidRPr="00400C06" w:rsidRDefault="006348F4" w:rsidP="0049066A">
      <w:pPr>
        <w:pStyle w:val="BodyText"/>
        <w:rPr>
          <w:rFonts w:cs="Arial Unicode MS"/>
          <w:i/>
          <w:iCs/>
          <w:w w:val="110"/>
        </w:rPr>
      </w:pPr>
      <w:r w:rsidRPr="00400C06">
        <w:rPr>
          <w:rFonts w:cs="Arial Unicode MS"/>
          <w:i/>
          <w:iCs/>
          <w:w w:val="110"/>
        </w:rPr>
        <w:t xml:space="preserve">The provider develops activities/educational interventions independent of commercial interests (SCS 1, 2, and 6). </w:t>
      </w:r>
    </w:p>
    <w:p w14:paraId="5023141B" w14:textId="77777777" w:rsidR="00080522" w:rsidRPr="00400C06" w:rsidRDefault="00080522" w:rsidP="0049066A">
      <w:pPr>
        <w:pStyle w:val="BodyText"/>
        <w:rPr>
          <w:rFonts w:cs="Arial Unicode MS"/>
          <w:i/>
          <w:iCs/>
          <w:w w:val="110"/>
        </w:rPr>
      </w:pPr>
    </w:p>
    <w:p w14:paraId="3728D4AC" w14:textId="56568959" w:rsidR="00080522" w:rsidRPr="00400C06" w:rsidRDefault="006348F4" w:rsidP="00400C06">
      <w:pPr>
        <w:pStyle w:val="BodyText"/>
        <w:rPr>
          <w:rFonts w:cs="Arial Unicode MS"/>
          <w:i/>
          <w:iCs/>
          <w:w w:val="110"/>
        </w:rPr>
      </w:pPr>
      <w:r w:rsidRPr="00400C06">
        <w:rPr>
          <w:rFonts w:cs="Arial Unicode MS"/>
          <w:i/>
          <w:iCs/>
          <w:w w:val="110"/>
        </w:rPr>
        <w:t xml:space="preserve">The provider must be able to show that everyone who is </w:t>
      </w:r>
      <w:proofErr w:type="gramStart"/>
      <w:r w:rsidRPr="00400C06">
        <w:rPr>
          <w:rFonts w:cs="Arial Unicode MS"/>
          <w:i/>
          <w:iCs/>
          <w:w w:val="110"/>
        </w:rPr>
        <w:t>in a position</w:t>
      </w:r>
      <w:proofErr w:type="gramEnd"/>
      <w:r w:rsidRPr="00400C06">
        <w:rPr>
          <w:rFonts w:cs="Arial Unicode MS"/>
          <w:i/>
          <w:iCs/>
          <w:w w:val="110"/>
        </w:rPr>
        <w:t xml:space="preserve"> to control the content of an education activity has disclosed all relevant</w:t>
      </w:r>
      <w:r w:rsidR="00400C06">
        <w:rPr>
          <w:rFonts w:cs="Arial Unicode MS"/>
          <w:i/>
          <w:iCs/>
          <w:w w:val="110"/>
        </w:rPr>
        <w:t xml:space="preserve"> </w:t>
      </w:r>
      <w:r w:rsidRPr="00400C06">
        <w:rPr>
          <w:rFonts w:cs="Arial Unicode MS"/>
          <w:i/>
          <w:iCs/>
          <w:w w:val="110"/>
        </w:rPr>
        <w:t>financial relationships with any commercial interest to the provider. The ACCME defines "'relevant' financial relationships” as financial relationships in any amount occurring within the past 12 months that create a conflict of interest. STANDARD 2.1</w:t>
      </w:r>
    </w:p>
    <w:p w14:paraId="562C75D1" w14:textId="77777777" w:rsidR="00080522" w:rsidRPr="00400C06" w:rsidRDefault="00080522" w:rsidP="001977E2">
      <w:pPr>
        <w:pStyle w:val="BodyText"/>
        <w:rPr>
          <w:rFonts w:cs="Arial Unicode MS"/>
          <w:i/>
          <w:iCs/>
          <w:w w:val="110"/>
        </w:rPr>
      </w:pPr>
    </w:p>
    <w:p w14:paraId="7D4A2C55" w14:textId="77777777" w:rsidR="00080522" w:rsidRPr="00400C06" w:rsidRDefault="006348F4" w:rsidP="0049066A">
      <w:pPr>
        <w:pStyle w:val="BodyText"/>
        <w:rPr>
          <w:rFonts w:cs="Arial Unicode MS"/>
          <w:i/>
          <w:iCs/>
          <w:w w:val="110"/>
        </w:rPr>
      </w:pPr>
      <w:r w:rsidRPr="00400C06">
        <w:rPr>
          <w:rFonts w:cs="Arial Unicode MS"/>
          <w:i/>
          <w:iCs/>
          <w:w w:val="110"/>
        </w:rPr>
        <w:t>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 STANDARD 2.2</w:t>
      </w:r>
    </w:p>
    <w:p w14:paraId="1A965116" w14:textId="77777777" w:rsidR="00080522" w:rsidRPr="00400C06" w:rsidRDefault="00080522" w:rsidP="001977E2">
      <w:pPr>
        <w:pStyle w:val="BodyText"/>
        <w:rPr>
          <w:rFonts w:cs="Arial Unicode MS"/>
          <w:i/>
          <w:iCs/>
          <w:w w:val="110"/>
        </w:rPr>
      </w:pPr>
    </w:p>
    <w:p w14:paraId="53912291" w14:textId="77777777" w:rsidR="00080522" w:rsidRPr="00400C06" w:rsidRDefault="006348F4" w:rsidP="0049066A">
      <w:pPr>
        <w:pStyle w:val="BodyText"/>
        <w:rPr>
          <w:rFonts w:cs="Arial Unicode MS"/>
          <w:i/>
          <w:iCs/>
          <w:w w:val="110"/>
        </w:rPr>
      </w:pPr>
      <w:r w:rsidRPr="00400C06">
        <w:rPr>
          <w:rFonts w:cs="Arial Unicode MS"/>
          <w:i/>
          <w:iCs/>
          <w:w w:val="110"/>
        </w:rPr>
        <w:t xml:space="preserve">The provider must have implemented a mechanism to identify and resolve all conflicts of interest prior to the education activity being delivered to learners. STANDARD 2.3 </w:t>
      </w:r>
    </w:p>
    <w:p w14:paraId="44FB30F8" w14:textId="77777777" w:rsidR="00080522" w:rsidRPr="0049066A" w:rsidRDefault="00080522" w:rsidP="0049066A">
      <w:pPr>
        <w:pStyle w:val="BodyText"/>
        <w:rPr>
          <w:color w:val="455964"/>
          <w:w w:val="105"/>
        </w:rPr>
      </w:pPr>
    </w:p>
    <w:p w14:paraId="2E5AD0E7" w14:textId="4614AC65" w:rsidR="00DA4F8D" w:rsidRPr="0049066A" w:rsidRDefault="00413847" w:rsidP="009A74BE">
      <w:pPr>
        <w:pStyle w:val="BodyText"/>
        <w:ind w:left="0"/>
        <w:rPr>
          <w:color w:val="455964"/>
          <w:w w:val="105"/>
        </w:rPr>
      </w:pPr>
      <w:r>
        <w:rPr>
          <w:rFonts w:cs="Arial Unicode MS"/>
          <w:b/>
          <w:bCs/>
          <w:i/>
          <w:iCs/>
          <w:color w:val="FF0000"/>
          <w:w w:val="110"/>
        </w:rPr>
        <w:t>ATTACHMENT</w:t>
      </w:r>
      <w:r w:rsidR="00CD167F" w:rsidRPr="00BA5F72">
        <w:rPr>
          <w:rFonts w:cs="Arial Unicode MS"/>
          <w:b/>
          <w:bCs/>
          <w:i/>
          <w:iCs/>
          <w:color w:val="FF0000"/>
          <w:w w:val="110"/>
        </w:rPr>
        <w:t xml:space="preserve"> REQUIRED:</w:t>
      </w:r>
      <w:r w:rsidR="00CD167F" w:rsidRPr="00BA5F72">
        <w:rPr>
          <w:rFonts w:cs="Arial Unicode MS"/>
          <w:i/>
          <w:iCs/>
          <w:color w:val="FF0000"/>
          <w:w w:val="110"/>
        </w:rPr>
        <w:t xml:space="preserve"> </w:t>
      </w:r>
      <w:r w:rsidR="000B5219">
        <w:rPr>
          <w:rFonts w:cs="Arial Unicode MS"/>
          <w:b/>
          <w:bCs/>
          <w:w w:val="110"/>
        </w:rPr>
        <w:t>Attach</w:t>
      </w:r>
      <w:r w:rsidR="00EF56C9" w:rsidRPr="001C25DA">
        <w:rPr>
          <w:rFonts w:cs="Arial Unicode MS"/>
          <w:b/>
          <w:bCs/>
          <w:w w:val="110"/>
        </w:rPr>
        <w:t xml:space="preserve"> </w:t>
      </w:r>
      <w:r w:rsidR="006348F4" w:rsidRPr="001C25DA">
        <w:rPr>
          <w:rFonts w:cs="Arial Unicode MS"/>
          <w:b/>
          <w:bCs/>
          <w:w w:val="110"/>
        </w:rPr>
        <w:t>a single c</w:t>
      </w:r>
      <w:r w:rsidR="00ED2F15" w:rsidRPr="001C25DA">
        <w:rPr>
          <w:rFonts w:cs="Arial Unicode MS"/>
          <w:b/>
          <w:bCs/>
          <w:w w:val="110"/>
        </w:rPr>
        <w:t>ompleted</w:t>
      </w:r>
      <w:r w:rsidR="006348F4" w:rsidRPr="001C25DA">
        <w:rPr>
          <w:rFonts w:cs="Arial Unicode MS"/>
          <w:b/>
          <w:bCs/>
          <w:w w:val="110"/>
        </w:rPr>
        <w:t xml:space="preserve"> example of the form(s), tool(s), or mechanism(s) used to identify relevant financial relationships of all individuals in control of content. If you use different form(s), tool(s), or mechanism(s) within your process, </w:t>
      </w:r>
      <w:r w:rsidR="000B5219">
        <w:rPr>
          <w:rFonts w:cs="Arial Unicode MS"/>
          <w:b/>
          <w:bCs/>
          <w:w w:val="110"/>
        </w:rPr>
        <w:t>attach</w:t>
      </w:r>
      <w:r w:rsidR="006348F4" w:rsidRPr="001C25DA">
        <w:rPr>
          <w:rFonts w:cs="Arial Unicode MS"/>
          <w:b/>
          <w:bCs/>
          <w:w w:val="110"/>
        </w:rPr>
        <w:t xml:space="preserve"> a single copy example of each version used. </w:t>
      </w:r>
      <w:r w:rsidR="00ED2F15" w:rsidRPr="001C25DA">
        <w:rPr>
          <w:rFonts w:cs="Arial Unicode MS"/>
          <w:b/>
          <w:bCs/>
          <w:w w:val="110"/>
        </w:rPr>
        <w:t xml:space="preserve">Do not submit more than a single </w:t>
      </w:r>
      <w:r w:rsidR="005E0375" w:rsidRPr="001C25DA">
        <w:rPr>
          <w:rFonts w:cs="Arial Unicode MS"/>
          <w:b/>
          <w:bCs/>
          <w:w w:val="110"/>
        </w:rPr>
        <w:t xml:space="preserve">completed </w:t>
      </w:r>
      <w:r w:rsidR="00ED2F15" w:rsidRPr="001C25DA">
        <w:rPr>
          <w:rFonts w:cs="Arial Unicode MS"/>
          <w:b/>
          <w:bCs/>
          <w:w w:val="110"/>
        </w:rPr>
        <w:t xml:space="preserve">example of each </w:t>
      </w:r>
      <w:r w:rsidR="005E0375" w:rsidRPr="001C25DA">
        <w:rPr>
          <w:rFonts w:cs="Arial Unicode MS"/>
          <w:b/>
          <w:bCs/>
          <w:w w:val="110"/>
        </w:rPr>
        <w:t>form used</w:t>
      </w:r>
      <w:r w:rsidR="006348F4" w:rsidRPr="001C25DA">
        <w:rPr>
          <w:rFonts w:cs="Arial Unicode MS"/>
          <w:b/>
          <w:bCs/>
          <w:w w:val="110"/>
        </w:rPr>
        <w:t xml:space="preserve">. </w:t>
      </w:r>
    </w:p>
    <w:p w14:paraId="3AB5AF80" w14:textId="7C4C9420" w:rsidR="00EF56C9" w:rsidRPr="00CB5F11" w:rsidRDefault="000B5219" w:rsidP="00934B1C">
      <w:pPr>
        <w:pStyle w:val="BodyText"/>
        <w:rPr>
          <w:b/>
          <w:bCs/>
          <w:w w:val="105"/>
        </w:rPr>
      </w:pPr>
      <w:r w:rsidRPr="00CB5F11">
        <w:rPr>
          <w:b/>
          <w:bCs/>
          <w:w w:val="105"/>
        </w:rPr>
        <w:t xml:space="preserve">Label the documents: </w:t>
      </w:r>
      <w:r w:rsidRPr="00781E71">
        <w:rPr>
          <w:b/>
          <w:bCs/>
          <w:color w:val="1F497D" w:themeColor="text2"/>
          <w:w w:val="105"/>
        </w:rPr>
        <w:t xml:space="preserve">Attachment </w:t>
      </w:r>
      <w:r w:rsidR="00324361" w:rsidRPr="00781E71">
        <w:rPr>
          <w:b/>
          <w:bCs/>
          <w:color w:val="1F497D" w:themeColor="text2"/>
          <w:w w:val="105"/>
        </w:rPr>
        <w:t>1</w:t>
      </w:r>
      <w:r w:rsidRPr="00781E71">
        <w:rPr>
          <w:b/>
          <w:bCs/>
          <w:color w:val="1F497D" w:themeColor="text2"/>
          <w:w w:val="105"/>
        </w:rPr>
        <w:t xml:space="preserve"> </w:t>
      </w:r>
      <w:r w:rsidR="00CB5F11" w:rsidRPr="00781E71">
        <w:rPr>
          <w:b/>
          <w:bCs/>
          <w:color w:val="1F497D" w:themeColor="text2"/>
          <w:w w:val="105"/>
        </w:rPr>
        <w:t>–</w:t>
      </w:r>
      <w:r w:rsidRPr="00781E71">
        <w:rPr>
          <w:b/>
          <w:bCs/>
          <w:color w:val="1F497D" w:themeColor="text2"/>
          <w:w w:val="105"/>
        </w:rPr>
        <w:t xml:space="preserve"> </w:t>
      </w:r>
      <w:r w:rsidR="006F4BD4">
        <w:rPr>
          <w:b/>
          <w:bCs/>
          <w:color w:val="1F497D" w:themeColor="text2"/>
          <w:w w:val="105"/>
        </w:rPr>
        <w:t>Relevant Financial Relationships</w:t>
      </w:r>
      <w:proofErr w:type="gramStart"/>
      <w:r w:rsidR="00413847">
        <w:rPr>
          <w:b/>
          <w:bCs/>
          <w:color w:val="1F497D" w:themeColor="text2"/>
          <w:w w:val="105"/>
        </w:rPr>
        <w:t>_(</w:t>
      </w:r>
      <w:proofErr w:type="gramEnd"/>
      <w:r w:rsidR="00413847">
        <w:rPr>
          <w:b/>
          <w:bCs/>
          <w:color w:val="1F497D" w:themeColor="text2"/>
          <w:w w:val="105"/>
        </w:rPr>
        <w:t>insert# if multiple tools are used)_(Activity ID#)</w:t>
      </w:r>
    </w:p>
    <w:p w14:paraId="5C3998AD" w14:textId="67218833" w:rsidR="00934B1C" w:rsidRDefault="00934B1C" w:rsidP="001307C8">
      <w:pPr>
        <w:pStyle w:val="BodyText"/>
        <w:ind w:left="0"/>
        <w:rPr>
          <w:color w:val="455964"/>
          <w:w w:val="105"/>
        </w:rPr>
      </w:pPr>
    </w:p>
    <w:p w14:paraId="0C72FDBF" w14:textId="77777777" w:rsidR="008203B1" w:rsidRPr="0049066A" w:rsidRDefault="008203B1" w:rsidP="001307C8">
      <w:pPr>
        <w:pStyle w:val="BodyText"/>
        <w:ind w:left="0"/>
        <w:rPr>
          <w:color w:val="455964"/>
          <w:w w:val="105"/>
        </w:rPr>
      </w:pPr>
    </w:p>
    <w:p w14:paraId="4C6CCF73" w14:textId="05CAE767" w:rsidR="00953D89" w:rsidRPr="00781E71" w:rsidRDefault="00CD167F" w:rsidP="0049066A">
      <w:pPr>
        <w:pStyle w:val="BodyText"/>
        <w:rPr>
          <w:b/>
          <w:bCs/>
          <w:w w:val="105"/>
        </w:rPr>
      </w:pPr>
      <w:r w:rsidRPr="00BA5F72">
        <w:rPr>
          <w:rFonts w:cs="Arial Unicode MS"/>
          <w:b/>
          <w:bCs/>
          <w:i/>
          <w:iCs/>
          <w:color w:val="FF0000"/>
          <w:w w:val="110"/>
        </w:rPr>
        <w:t>REQUIRED:</w:t>
      </w:r>
      <w:r w:rsidRPr="00BA5F72">
        <w:rPr>
          <w:rFonts w:cs="Arial Unicode MS"/>
          <w:i/>
          <w:iCs/>
          <w:color w:val="FF0000"/>
          <w:w w:val="110"/>
        </w:rPr>
        <w:t xml:space="preserve"> </w:t>
      </w:r>
      <w:r w:rsidR="006348F4" w:rsidRPr="00781E71">
        <w:rPr>
          <w:rFonts w:cs="Arial Unicode MS"/>
          <w:b/>
          <w:bCs/>
          <w:w w:val="110"/>
        </w:rPr>
        <w:t xml:space="preserve">Download and complete the </w:t>
      </w:r>
      <w:r w:rsidR="00FE4B33" w:rsidRPr="00A45818">
        <w:rPr>
          <w:rFonts w:cs="Arial Unicode MS"/>
          <w:b/>
          <w:bCs/>
          <w:color w:val="1F497D" w:themeColor="text2"/>
          <w:w w:val="110"/>
        </w:rPr>
        <w:t xml:space="preserve">Performance-in-Practice Individuals in Control of Content </w:t>
      </w:r>
      <w:r w:rsidR="006348F4" w:rsidRPr="00781E71">
        <w:rPr>
          <w:rFonts w:cs="Arial Unicode MS"/>
          <w:b/>
          <w:bCs/>
          <w:w w:val="110"/>
        </w:rPr>
        <w:t xml:space="preserve">spreadsheet linked </w:t>
      </w:r>
      <w:hyperlink r:id="rId14">
        <w:r w:rsidR="006348F4" w:rsidRPr="00781E71">
          <w:rPr>
            <w:rFonts w:cs="Arial Unicode MS"/>
            <w:b/>
            <w:bCs/>
            <w:w w:val="110"/>
            <w:u w:val="single"/>
          </w:rPr>
          <w:t>here</w:t>
        </w:r>
        <w:r w:rsidR="006348F4" w:rsidRPr="00781E71">
          <w:rPr>
            <w:rFonts w:cs="Arial Unicode MS"/>
            <w:b/>
            <w:bCs/>
            <w:w w:val="110"/>
          </w:rPr>
          <w:t>.</w:t>
        </w:r>
      </w:hyperlink>
      <w:r w:rsidR="006348F4" w:rsidRPr="00781E71">
        <w:rPr>
          <w:b/>
          <w:bCs/>
          <w:w w:val="105"/>
        </w:rPr>
        <w:t xml:space="preserve"> </w:t>
      </w:r>
      <w:r w:rsidR="005B59D8">
        <w:rPr>
          <w:b/>
          <w:bCs/>
          <w:w w:val="105"/>
        </w:rPr>
        <w:t xml:space="preserve"> </w:t>
      </w:r>
    </w:p>
    <w:p w14:paraId="62A1BCAB" w14:textId="4E586B7A" w:rsidR="008210C4" w:rsidRPr="008210C4" w:rsidRDefault="008210C4" w:rsidP="00E013F7">
      <w:pPr>
        <w:pStyle w:val="BodyText"/>
        <w:rPr>
          <w:rFonts w:cs="Arial Unicode MS"/>
          <w:color w:val="000000" w:themeColor="text1"/>
          <w:w w:val="110"/>
        </w:rPr>
      </w:pPr>
      <w:r w:rsidRPr="008210C4">
        <w:rPr>
          <w:rFonts w:cs="Arial Unicode MS"/>
          <w:color w:val="000000" w:themeColor="text1"/>
          <w:w w:val="110"/>
        </w:rPr>
        <w:t>In the spreadsheet, provide the information indicated in each of the five columns as follows. For everyone in control of content, list</w:t>
      </w:r>
      <w:r w:rsidR="00E013F7">
        <w:rPr>
          <w:rFonts w:cs="Arial Unicode MS"/>
          <w:color w:val="000000" w:themeColor="text1"/>
          <w:w w:val="110"/>
        </w:rPr>
        <w:t xml:space="preserve"> </w:t>
      </w:r>
      <w:r w:rsidRPr="008210C4">
        <w:rPr>
          <w:rFonts w:cs="Arial Unicode MS"/>
          <w:color w:val="000000" w:themeColor="text1"/>
          <w:w w:val="110"/>
        </w:rPr>
        <w:t xml:space="preserve">1) the name of the individual, 2) the individual’s role(s) (e.g., planner, reviewer, faculty, author, and/or other roles in control of educational </w:t>
      </w:r>
      <w:hyperlink r:id="rId15">
        <w:r w:rsidRPr="008210C4">
          <w:rPr>
            <w:rFonts w:cs="Arial Unicode MS"/>
            <w:color w:val="000000" w:themeColor="text1"/>
            <w:w w:val="110"/>
          </w:rPr>
          <w:t xml:space="preserve">content) in the activity, 3) the name of the ACCME-defined </w:t>
        </w:r>
        <w:r w:rsidR="003E373C">
          <w:rPr>
            <w:rFonts w:cs="Arial Unicode MS"/>
            <w:color w:val="000000" w:themeColor="text1"/>
            <w:w w:val="110"/>
          </w:rPr>
          <w:t>ineligible company(</w:t>
        </w:r>
        <w:proofErr w:type="spellStart"/>
        <w:r w:rsidR="003E373C">
          <w:rPr>
            <w:rFonts w:cs="Arial Unicode MS"/>
            <w:color w:val="000000" w:themeColor="text1"/>
            <w:w w:val="110"/>
          </w:rPr>
          <w:t>ies</w:t>
        </w:r>
        <w:proofErr w:type="spellEnd"/>
        <w:r w:rsidR="003E373C">
          <w:rPr>
            <w:rFonts w:cs="Arial Unicode MS"/>
            <w:color w:val="000000" w:themeColor="text1"/>
            <w:w w:val="110"/>
          </w:rPr>
          <w:t xml:space="preserve">) (formerly </w:t>
        </w:r>
        <w:r w:rsidRPr="008210C4">
          <w:rPr>
            <w:rFonts w:cs="Arial Unicode MS"/>
            <w:color w:val="000000" w:themeColor="text1"/>
            <w:w w:val="110"/>
          </w:rPr>
          <w:t>commercial interest(s)</w:t>
        </w:r>
        <w:r w:rsidR="003E373C">
          <w:rPr>
            <w:rFonts w:cs="Arial Unicode MS"/>
            <w:color w:val="000000" w:themeColor="text1"/>
            <w:w w:val="110"/>
          </w:rPr>
          <w:t>)</w:t>
        </w:r>
        <w:r w:rsidRPr="008210C4">
          <w:rPr>
            <w:rFonts w:cs="Arial Unicode MS"/>
            <w:color w:val="000000" w:themeColor="text1"/>
            <w:w w:val="110"/>
          </w:rPr>
          <w:t xml:space="preserve"> with which the individual has a relevant financial relationship (or if the individual has no relevant financial relationship(s)</w:t>
        </w:r>
        <w:r w:rsidR="003E373C">
          <w:rPr>
            <w:rFonts w:cs="Arial Unicode MS"/>
            <w:color w:val="000000" w:themeColor="text1"/>
            <w:w w:val="110"/>
          </w:rPr>
          <w:t>)</w:t>
        </w:r>
        <w:r w:rsidRPr="008210C4">
          <w:rPr>
            <w:rFonts w:cs="Arial Unicode MS"/>
            <w:color w:val="000000" w:themeColor="text1"/>
            <w:w w:val="110"/>
          </w:rPr>
          <w:t>, 4) the nature of the relationship(s), and 5) the mechanism(s)</w:t>
        </w:r>
      </w:hyperlink>
      <w:r w:rsidRPr="008210C4">
        <w:rPr>
          <w:rFonts w:cs="Arial Unicode MS"/>
          <w:color w:val="000000" w:themeColor="text1"/>
          <w:w w:val="110"/>
        </w:rPr>
        <w:t xml:space="preserve"> implemented to resolve all conflicts of interest appropriate to the role(s) of the individuals in the activity.</w:t>
      </w:r>
    </w:p>
    <w:p w14:paraId="71CFEA99" w14:textId="77777777" w:rsidR="008210C4" w:rsidRPr="008210C4" w:rsidRDefault="008210C4" w:rsidP="008210C4">
      <w:pPr>
        <w:pStyle w:val="BodyText"/>
        <w:rPr>
          <w:rFonts w:cs="Arial Unicode MS"/>
          <w:color w:val="000000" w:themeColor="text1"/>
          <w:w w:val="110"/>
        </w:rPr>
      </w:pPr>
      <w:r w:rsidRPr="008210C4">
        <w:rPr>
          <w:rFonts w:cs="Arial Unicode MS"/>
          <w:color w:val="000000" w:themeColor="text1"/>
          <w:w w:val="110"/>
        </w:rPr>
        <w:t xml:space="preserve">PDF and Word files will not be accepted.  </w:t>
      </w:r>
    </w:p>
    <w:p w14:paraId="5067E0CC" w14:textId="77777777" w:rsidR="008210C4" w:rsidRPr="008210C4" w:rsidRDefault="008210C4" w:rsidP="008210C4">
      <w:pPr>
        <w:pStyle w:val="BodyText"/>
        <w:rPr>
          <w:rFonts w:cs="Arial Unicode MS"/>
          <w:color w:val="000000" w:themeColor="text1"/>
          <w:w w:val="110"/>
        </w:rPr>
      </w:pPr>
    </w:p>
    <w:p w14:paraId="3C27DDA2" w14:textId="77777777" w:rsidR="008210C4" w:rsidRPr="008210C4" w:rsidRDefault="008210C4" w:rsidP="008210C4">
      <w:pPr>
        <w:pStyle w:val="BodyText"/>
        <w:rPr>
          <w:rFonts w:cs="Arial Unicode MS"/>
          <w:color w:val="000000" w:themeColor="text1"/>
          <w:w w:val="110"/>
        </w:rPr>
      </w:pPr>
      <w:r w:rsidRPr="008210C4">
        <w:rPr>
          <w:rFonts w:cs="Arial Unicode MS"/>
          <w:color w:val="000000" w:themeColor="text1"/>
          <w:w w:val="110"/>
        </w:rPr>
        <w:t>EXCEL spreadsheets formatted differently than the ACCME’s template, or with other information than the ACCME’s template, will not be accepted.</w:t>
      </w:r>
    </w:p>
    <w:p w14:paraId="79263E80" w14:textId="77777777" w:rsidR="00934B1C" w:rsidRDefault="00934B1C" w:rsidP="0049066A">
      <w:pPr>
        <w:pStyle w:val="BodyText"/>
        <w:rPr>
          <w:color w:val="455964"/>
          <w:w w:val="105"/>
        </w:rPr>
      </w:pPr>
    </w:p>
    <w:p w14:paraId="26F2DFDC" w14:textId="43585065" w:rsidR="00A9207E" w:rsidRDefault="001A4B90" w:rsidP="00A9207E">
      <w:pPr>
        <w:pStyle w:val="BodyText"/>
        <w:rPr>
          <w:b/>
          <w:bCs/>
          <w:color w:val="1F497D" w:themeColor="text2"/>
          <w:w w:val="105"/>
        </w:rPr>
      </w:pPr>
      <w:r>
        <w:rPr>
          <w:rFonts w:cs="Arial Unicode MS"/>
          <w:b/>
          <w:bCs/>
          <w:i/>
          <w:iCs/>
          <w:color w:val="FF0000"/>
          <w:w w:val="110"/>
        </w:rPr>
        <w:lastRenderedPageBreak/>
        <w:t>ATTACHMENT</w:t>
      </w:r>
      <w:r w:rsidR="0088653D" w:rsidRPr="00BA5F72">
        <w:rPr>
          <w:rFonts w:cs="Arial Unicode MS"/>
          <w:b/>
          <w:bCs/>
          <w:i/>
          <w:iCs/>
          <w:color w:val="FF0000"/>
          <w:w w:val="110"/>
        </w:rPr>
        <w:t xml:space="preserve"> REQUIRED:</w:t>
      </w:r>
      <w:r w:rsidR="0088653D" w:rsidRPr="00BA5F72">
        <w:rPr>
          <w:rFonts w:cs="Arial Unicode MS"/>
          <w:i/>
          <w:iCs/>
          <w:color w:val="FF0000"/>
          <w:w w:val="110"/>
        </w:rPr>
        <w:t xml:space="preserve"> </w:t>
      </w:r>
      <w:r w:rsidR="005B59D8">
        <w:rPr>
          <w:b/>
          <w:bCs/>
          <w:w w:val="105"/>
        </w:rPr>
        <w:t xml:space="preserve">Attach the completed form as </w:t>
      </w:r>
      <w:r w:rsidR="00A9207E" w:rsidRPr="008F4B4C">
        <w:rPr>
          <w:b/>
          <w:bCs/>
          <w:color w:val="1F497D" w:themeColor="text2"/>
          <w:w w:val="105"/>
        </w:rPr>
        <w:t xml:space="preserve">Attachment 2 </w:t>
      </w:r>
      <w:r w:rsidR="00A9207E">
        <w:rPr>
          <w:b/>
          <w:bCs/>
          <w:color w:val="1F497D" w:themeColor="text2"/>
          <w:w w:val="105"/>
        </w:rPr>
        <w:t xml:space="preserve">– </w:t>
      </w:r>
      <w:r w:rsidR="00A9207E" w:rsidRPr="008F4B4C">
        <w:rPr>
          <w:b/>
          <w:bCs/>
          <w:color w:val="1F497D" w:themeColor="text2"/>
          <w:w w:val="105"/>
        </w:rPr>
        <w:t>P</w:t>
      </w:r>
      <w:r w:rsidR="00A9207E">
        <w:rPr>
          <w:b/>
          <w:bCs/>
          <w:color w:val="1F497D" w:themeColor="text2"/>
          <w:w w:val="105"/>
        </w:rPr>
        <w:t xml:space="preserve">erformance </w:t>
      </w:r>
      <w:r w:rsidR="00A9207E" w:rsidRPr="008F4B4C">
        <w:rPr>
          <w:b/>
          <w:bCs/>
          <w:color w:val="1F497D" w:themeColor="text2"/>
          <w:w w:val="105"/>
        </w:rPr>
        <w:t>i</w:t>
      </w:r>
      <w:r w:rsidR="00A9207E">
        <w:rPr>
          <w:b/>
          <w:bCs/>
          <w:color w:val="1F497D" w:themeColor="text2"/>
          <w:w w:val="105"/>
        </w:rPr>
        <w:t xml:space="preserve">n </w:t>
      </w:r>
      <w:r w:rsidR="00A9207E" w:rsidRPr="008F4B4C">
        <w:rPr>
          <w:b/>
          <w:bCs/>
          <w:color w:val="1F497D" w:themeColor="text2"/>
          <w:w w:val="105"/>
        </w:rPr>
        <w:t>P</w:t>
      </w:r>
      <w:r w:rsidR="00A9207E">
        <w:rPr>
          <w:b/>
          <w:bCs/>
          <w:color w:val="1F497D" w:themeColor="text2"/>
          <w:w w:val="105"/>
        </w:rPr>
        <w:t>ractice Individuals in Control of Content</w:t>
      </w:r>
      <w:proofErr w:type="gramStart"/>
      <w:r w:rsidR="00A9207E">
        <w:rPr>
          <w:b/>
          <w:bCs/>
          <w:color w:val="1F497D" w:themeColor="text2"/>
          <w:w w:val="105"/>
        </w:rPr>
        <w:t>_(</w:t>
      </w:r>
      <w:proofErr w:type="gramEnd"/>
      <w:r w:rsidR="00A9207E">
        <w:rPr>
          <w:b/>
          <w:bCs/>
          <w:color w:val="1F497D" w:themeColor="text2"/>
          <w:w w:val="105"/>
        </w:rPr>
        <w:t>Activity ID)</w:t>
      </w:r>
    </w:p>
    <w:p w14:paraId="2110EBE2" w14:textId="4E82C2B4" w:rsidR="00553EAE" w:rsidRPr="00201F26" w:rsidRDefault="00553EAE" w:rsidP="0049066A">
      <w:pPr>
        <w:pStyle w:val="BodyText"/>
        <w:rPr>
          <w:rFonts w:cs="Arial Unicode MS"/>
          <w:i/>
          <w:iCs/>
          <w:color w:val="455964"/>
          <w:w w:val="110"/>
        </w:rPr>
      </w:pPr>
    </w:p>
    <w:p w14:paraId="2DE403A5" w14:textId="77777777" w:rsidR="00080522" w:rsidRPr="0049066A" w:rsidRDefault="00080522" w:rsidP="0032660D">
      <w:pPr>
        <w:pStyle w:val="BodyText"/>
        <w:ind w:left="0"/>
        <w:rPr>
          <w:color w:val="455964"/>
          <w:w w:val="105"/>
        </w:rPr>
      </w:pPr>
    </w:p>
    <w:p w14:paraId="25513A58" w14:textId="72C1AD8A" w:rsidR="001307C8" w:rsidRPr="00553EAE" w:rsidRDefault="00553EAE" w:rsidP="00553EAE">
      <w:pPr>
        <w:pStyle w:val="BodyText"/>
        <w:spacing w:before="66" w:line="285" w:lineRule="auto"/>
        <w:ind w:right="122"/>
        <w:rPr>
          <w:color w:val="1F497D" w:themeColor="text2"/>
          <w:w w:val="105"/>
        </w:rPr>
      </w:pPr>
      <w:r w:rsidRPr="00553EAE">
        <w:rPr>
          <w:noProof/>
          <w:color w:val="1F497D" w:themeColor="text2"/>
        </w:rPr>
        <mc:AlternateContent>
          <mc:Choice Requires="wps">
            <w:drawing>
              <wp:anchor distT="0" distB="0" distL="114300" distR="114300" simplePos="0" relativeHeight="251658240" behindDoc="0" locked="0" layoutInCell="1" allowOverlap="1" wp14:anchorId="18A8A7A4" wp14:editId="1933F068">
                <wp:simplePos x="0" y="0"/>
                <wp:positionH relativeFrom="column">
                  <wp:posOffset>0</wp:posOffset>
                </wp:positionH>
                <wp:positionV relativeFrom="paragraph">
                  <wp:posOffset>-635</wp:posOffset>
                </wp:positionV>
                <wp:extent cx="6598920" cy="15240"/>
                <wp:effectExtent l="0" t="0" r="30480" b="22860"/>
                <wp:wrapNone/>
                <wp:docPr id="11" name="Straight Connector 11"/>
                <wp:cNvGraphicFramePr/>
                <a:graphic xmlns:a="http://schemas.openxmlformats.org/drawingml/2006/main">
                  <a:graphicData uri="http://schemas.microsoft.com/office/word/2010/wordprocessingShape">
                    <wps:wsp>
                      <wps:cNvCnPr/>
                      <wps:spPr>
                        <a:xfrm>
                          <a:off x="0" y="0"/>
                          <a:ext cx="6598920" cy="1524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651759" id="Straight Connector 11" o:spid="_x0000_s1026" style="position:absolute;z-index:503314216;visibility:visible;mso-wrap-style:square;mso-wrap-distance-left:9pt;mso-wrap-distance-top:0;mso-wrap-distance-right:9pt;mso-wrap-distance-bottom:0;mso-position-horizontal:absolute;mso-position-horizontal-relative:text;mso-position-vertical:absolute;mso-position-vertical-relative:text" from="0,-.05pt" to="519.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" strokecolor="#1f497d [3215]"/>
            </w:pict>
          </mc:Fallback>
        </mc:AlternateContent>
      </w:r>
      <w:r w:rsidR="006348F4" w:rsidRPr="00553EAE">
        <w:rPr>
          <w:rFonts w:cs="Arial Unicode MS"/>
          <w:b/>
          <w:bCs/>
          <w:color w:val="1F497D" w:themeColor="text2"/>
          <w:w w:val="110"/>
          <w:sz w:val="20"/>
          <w:szCs w:val="20"/>
          <w:u w:val="single"/>
        </w:rPr>
        <w:t>Criterion 7 (SCS 6)</w:t>
      </w:r>
    </w:p>
    <w:p w14:paraId="7F7B4630" w14:textId="77777777" w:rsidR="00080522" w:rsidRPr="00553EAE" w:rsidRDefault="006348F4" w:rsidP="0049066A">
      <w:pPr>
        <w:pStyle w:val="BodyText"/>
        <w:rPr>
          <w:rFonts w:cs="Arial Unicode MS"/>
          <w:i/>
          <w:iCs/>
          <w:w w:val="110"/>
        </w:rPr>
      </w:pPr>
      <w:r w:rsidRPr="00553EAE">
        <w:rPr>
          <w:rFonts w:cs="Arial Unicode MS"/>
          <w:i/>
          <w:iCs/>
          <w:w w:val="110"/>
        </w:rPr>
        <w:t xml:space="preserve">The provider develops activities/educational interventions independent of commercial interests (SCS 1, 2, and 6). </w:t>
      </w:r>
    </w:p>
    <w:p w14:paraId="16287F21" w14:textId="77777777" w:rsidR="00080522" w:rsidRPr="00553EAE" w:rsidRDefault="00080522" w:rsidP="0049066A">
      <w:pPr>
        <w:pStyle w:val="BodyText"/>
        <w:rPr>
          <w:rFonts w:cs="Arial Unicode MS"/>
          <w:i/>
          <w:iCs/>
          <w:w w:val="110"/>
        </w:rPr>
      </w:pPr>
    </w:p>
    <w:p w14:paraId="5AF3E918" w14:textId="77777777" w:rsidR="00080522" w:rsidRPr="00553EAE" w:rsidRDefault="006348F4" w:rsidP="0049066A">
      <w:pPr>
        <w:pStyle w:val="BodyText"/>
        <w:rPr>
          <w:rFonts w:cs="Arial Unicode MS"/>
          <w:i/>
          <w:iCs/>
          <w:w w:val="110"/>
        </w:rPr>
      </w:pPr>
      <w:r w:rsidRPr="00553EAE">
        <w:rPr>
          <w:rFonts w:cs="Arial Unicode MS"/>
          <w:i/>
          <w:iCs/>
          <w:w w:val="110"/>
        </w:rPr>
        <w:t xml:space="preserve">An individual must disclose to learners any relevant financial relationship(s), to include the following information: The name of the </w:t>
      </w:r>
      <w:proofErr w:type="gramStart"/>
      <w:r w:rsidRPr="00553EAE">
        <w:rPr>
          <w:rFonts w:cs="Arial Unicode MS"/>
          <w:i/>
          <w:iCs/>
          <w:w w:val="110"/>
        </w:rPr>
        <w:t>individual;</w:t>
      </w:r>
      <w:proofErr w:type="gramEnd"/>
    </w:p>
    <w:p w14:paraId="732DF653" w14:textId="77777777" w:rsidR="00080522" w:rsidRPr="00553EAE" w:rsidRDefault="006348F4" w:rsidP="0049066A">
      <w:pPr>
        <w:pStyle w:val="BodyText"/>
        <w:rPr>
          <w:rFonts w:cs="Arial Unicode MS"/>
          <w:i/>
          <w:iCs/>
          <w:w w:val="110"/>
        </w:rPr>
      </w:pPr>
      <w:r w:rsidRPr="00553EAE">
        <w:rPr>
          <w:rFonts w:cs="Arial Unicode MS"/>
          <w:i/>
          <w:iCs/>
          <w:w w:val="110"/>
        </w:rPr>
        <w:t>The name of the commercial interest(s); The nature of the relationship the person has with each commercial interest. STANDARD 6.1</w:t>
      </w:r>
    </w:p>
    <w:p w14:paraId="384BA73E" w14:textId="77777777" w:rsidR="00080522" w:rsidRPr="00553EAE" w:rsidRDefault="00080522" w:rsidP="0032660D">
      <w:pPr>
        <w:pStyle w:val="BodyText"/>
        <w:rPr>
          <w:rFonts w:cs="Arial Unicode MS"/>
          <w:i/>
          <w:iCs/>
          <w:w w:val="110"/>
        </w:rPr>
      </w:pPr>
    </w:p>
    <w:p w14:paraId="31E64AC3" w14:textId="77777777" w:rsidR="00080522" w:rsidRPr="00553EAE" w:rsidRDefault="006348F4">
      <w:pPr>
        <w:pStyle w:val="BodyText"/>
        <w:rPr>
          <w:rFonts w:cs="Arial Unicode MS"/>
          <w:i/>
          <w:iCs/>
          <w:w w:val="110"/>
        </w:rPr>
      </w:pPr>
      <w:r w:rsidRPr="00553EAE">
        <w:rPr>
          <w:rFonts w:cs="Arial Unicode MS"/>
          <w:i/>
          <w:iCs/>
          <w:w w:val="110"/>
        </w:rPr>
        <w:t>For an individual with no relevant financial relationship(s) the learners must be informed that no relevant financial relationship(s) exist.</w:t>
      </w:r>
    </w:p>
    <w:p w14:paraId="6AF752F0" w14:textId="77777777" w:rsidR="00080522" w:rsidRPr="00553EAE" w:rsidRDefault="006348F4" w:rsidP="0049066A">
      <w:pPr>
        <w:pStyle w:val="BodyText"/>
        <w:rPr>
          <w:rFonts w:cs="Arial Unicode MS"/>
          <w:i/>
          <w:iCs/>
          <w:w w:val="110"/>
        </w:rPr>
      </w:pPr>
      <w:r w:rsidRPr="00553EAE">
        <w:rPr>
          <w:rFonts w:cs="Arial Unicode MS"/>
          <w:i/>
          <w:iCs/>
          <w:w w:val="110"/>
        </w:rPr>
        <w:t>STANDARD 6.2</w:t>
      </w:r>
    </w:p>
    <w:p w14:paraId="7D34F5C7" w14:textId="77777777" w:rsidR="00080522" w:rsidRPr="00553EAE" w:rsidRDefault="00080522" w:rsidP="0032660D">
      <w:pPr>
        <w:pStyle w:val="BodyText"/>
        <w:rPr>
          <w:rFonts w:cs="Arial Unicode MS"/>
          <w:i/>
          <w:iCs/>
          <w:w w:val="110"/>
        </w:rPr>
      </w:pPr>
    </w:p>
    <w:p w14:paraId="0E35B325" w14:textId="77777777" w:rsidR="00080522" w:rsidRPr="00553EAE" w:rsidRDefault="006348F4" w:rsidP="0049066A">
      <w:pPr>
        <w:pStyle w:val="BodyText"/>
        <w:rPr>
          <w:rFonts w:cs="Arial Unicode MS"/>
          <w:i/>
          <w:iCs/>
          <w:w w:val="110"/>
        </w:rPr>
      </w:pPr>
      <w:r w:rsidRPr="00553EAE">
        <w:rPr>
          <w:rFonts w:cs="Arial Unicode MS"/>
          <w:i/>
          <w:iCs/>
          <w:w w:val="110"/>
        </w:rPr>
        <w:t>The source of all support from commercial interests must be disclosed to learners. When commercial support is "in-kind‟ the nature of the support must be disclosed to learners. STANDARD 6.3</w:t>
      </w:r>
    </w:p>
    <w:p w14:paraId="1D7B270A" w14:textId="77777777" w:rsidR="00080522" w:rsidRPr="00553EAE" w:rsidRDefault="00080522" w:rsidP="0032660D">
      <w:pPr>
        <w:pStyle w:val="BodyText"/>
        <w:rPr>
          <w:rFonts w:cs="Arial Unicode MS"/>
          <w:i/>
          <w:iCs/>
          <w:w w:val="110"/>
        </w:rPr>
      </w:pPr>
    </w:p>
    <w:p w14:paraId="5E2DEEE4" w14:textId="77777777" w:rsidR="00080522" w:rsidRPr="00553EAE" w:rsidRDefault="006348F4" w:rsidP="0049066A">
      <w:pPr>
        <w:pStyle w:val="BodyText"/>
        <w:rPr>
          <w:rFonts w:cs="Arial Unicode MS"/>
          <w:i/>
          <w:iCs/>
          <w:w w:val="110"/>
        </w:rPr>
      </w:pPr>
      <w:r w:rsidRPr="00553EAE">
        <w:rPr>
          <w:rFonts w:cs="Arial Unicode MS"/>
          <w:i/>
          <w:iCs/>
          <w:w w:val="110"/>
        </w:rPr>
        <w:t>Disclosure must never include the use of a corporate logo, trade name or a product-group message of an ACCME-defined commercial interest. STANDARD 6.4</w:t>
      </w:r>
    </w:p>
    <w:p w14:paraId="06971CD3" w14:textId="77777777" w:rsidR="00080522" w:rsidRPr="00553EAE" w:rsidRDefault="00080522" w:rsidP="0032660D">
      <w:pPr>
        <w:pStyle w:val="BodyText"/>
        <w:rPr>
          <w:rFonts w:cs="Arial Unicode MS"/>
          <w:i/>
          <w:iCs/>
          <w:w w:val="110"/>
        </w:rPr>
      </w:pPr>
    </w:p>
    <w:p w14:paraId="46AB747F" w14:textId="77777777" w:rsidR="00080522" w:rsidRPr="00553EAE" w:rsidRDefault="006348F4" w:rsidP="0049066A">
      <w:pPr>
        <w:pStyle w:val="BodyText"/>
        <w:rPr>
          <w:rFonts w:cs="Arial Unicode MS"/>
          <w:i/>
          <w:iCs/>
          <w:w w:val="110"/>
        </w:rPr>
      </w:pPr>
      <w:r w:rsidRPr="00553EAE">
        <w:rPr>
          <w:rFonts w:cs="Arial Unicode MS"/>
          <w:i/>
          <w:iCs/>
          <w:w w:val="110"/>
        </w:rPr>
        <w:t>A provider must disclose the above information to learners prior to the beginning of the educational activity. STANDARD 6.5</w:t>
      </w:r>
    </w:p>
    <w:p w14:paraId="5F96A722" w14:textId="77777777" w:rsidR="00080522" w:rsidRPr="0049066A" w:rsidRDefault="00080522" w:rsidP="0049066A">
      <w:pPr>
        <w:pStyle w:val="BodyText"/>
        <w:rPr>
          <w:color w:val="455964"/>
          <w:w w:val="105"/>
        </w:rPr>
      </w:pPr>
    </w:p>
    <w:p w14:paraId="55CE1BC1" w14:textId="1F2AD85D" w:rsidR="00595536" w:rsidRPr="0049066A" w:rsidRDefault="005F18BA" w:rsidP="00595536">
      <w:pPr>
        <w:pStyle w:val="BodyText"/>
        <w:rPr>
          <w:color w:val="455964"/>
          <w:w w:val="105"/>
        </w:rPr>
      </w:pPr>
      <w:r>
        <w:rPr>
          <w:rFonts w:cs="Arial Unicode MS"/>
          <w:b/>
          <w:bCs/>
          <w:i/>
          <w:iCs/>
          <w:color w:val="FF0000"/>
          <w:w w:val="110"/>
        </w:rPr>
        <w:t>ATTACHMENT</w:t>
      </w:r>
      <w:r w:rsidR="0088653D" w:rsidRPr="00BA5F72">
        <w:rPr>
          <w:rFonts w:cs="Arial Unicode MS"/>
          <w:b/>
          <w:bCs/>
          <w:i/>
          <w:iCs/>
          <w:color w:val="FF0000"/>
          <w:w w:val="110"/>
        </w:rPr>
        <w:t xml:space="preserve"> REQUIRED:</w:t>
      </w:r>
      <w:r w:rsidR="0088653D" w:rsidRPr="00BA5F72">
        <w:rPr>
          <w:rFonts w:cs="Arial Unicode MS"/>
          <w:i/>
          <w:iCs/>
          <w:color w:val="FF0000"/>
          <w:w w:val="110"/>
        </w:rPr>
        <w:t xml:space="preserve"> </w:t>
      </w:r>
      <w:r w:rsidR="00553EAE">
        <w:rPr>
          <w:rFonts w:cs="Arial Unicode MS"/>
          <w:b/>
          <w:bCs/>
          <w:w w:val="110"/>
        </w:rPr>
        <w:t>Attach</w:t>
      </w:r>
      <w:r w:rsidR="006348F4" w:rsidRPr="00553EAE">
        <w:rPr>
          <w:rFonts w:cs="Arial Unicode MS"/>
          <w:b/>
          <w:bCs/>
          <w:w w:val="110"/>
        </w:rPr>
        <w:t xml:space="preserve"> the information for disclosure of the presence or absence of relevant financial relationships for all individuals in control of CME content, </w:t>
      </w:r>
      <w:r w:rsidR="006348F4" w:rsidRPr="00D054FD">
        <w:rPr>
          <w:rFonts w:cs="Arial Unicode MS"/>
          <w:b/>
          <w:bCs/>
          <w:w w:val="110"/>
          <w:u w:val="single"/>
        </w:rPr>
        <w:t>as presented to learners</w:t>
      </w:r>
      <w:r w:rsidR="00EF56C9" w:rsidRPr="00553EAE">
        <w:rPr>
          <w:rFonts w:cs="Arial Unicode MS"/>
          <w:b/>
          <w:bCs/>
          <w:w w:val="110"/>
        </w:rPr>
        <w:t xml:space="preserve">. </w:t>
      </w:r>
      <w:r w:rsidR="001F2B61">
        <w:rPr>
          <w:rFonts w:cs="Arial Unicode MS"/>
          <w:b/>
          <w:bCs/>
          <w:w w:val="110"/>
        </w:rPr>
        <w:t xml:space="preserve"> Label each attachment</w:t>
      </w:r>
      <w:r w:rsidR="004D3126">
        <w:rPr>
          <w:rFonts w:cs="Arial Unicode MS"/>
          <w:b/>
          <w:bCs/>
          <w:w w:val="110"/>
        </w:rPr>
        <w:t>:</w:t>
      </w:r>
      <w:r w:rsidR="001F2B61">
        <w:rPr>
          <w:rFonts w:cs="Arial Unicode MS"/>
          <w:b/>
          <w:bCs/>
          <w:w w:val="110"/>
        </w:rPr>
        <w:t xml:space="preserve"> </w:t>
      </w:r>
      <w:r w:rsidR="001F2B61" w:rsidRPr="001E2BFA">
        <w:rPr>
          <w:rFonts w:cs="Arial Unicode MS"/>
          <w:b/>
          <w:bCs/>
          <w:color w:val="1F497D" w:themeColor="text2"/>
          <w:w w:val="110"/>
        </w:rPr>
        <w:t xml:space="preserve">Attachment 3 </w:t>
      </w:r>
      <w:r w:rsidR="009E29C0" w:rsidRPr="001E2BFA">
        <w:rPr>
          <w:rFonts w:cs="Arial Unicode MS"/>
          <w:b/>
          <w:bCs/>
          <w:color w:val="1F497D" w:themeColor="text2"/>
          <w:w w:val="110"/>
        </w:rPr>
        <w:t xml:space="preserve">– </w:t>
      </w:r>
      <w:r w:rsidR="00D054FD">
        <w:rPr>
          <w:rFonts w:cs="Arial Unicode MS"/>
          <w:b/>
          <w:bCs/>
          <w:color w:val="1F497D" w:themeColor="text2"/>
          <w:w w:val="110"/>
        </w:rPr>
        <w:t xml:space="preserve">Financial Relationships </w:t>
      </w:r>
      <w:r w:rsidR="00DD1D90">
        <w:rPr>
          <w:rFonts w:cs="Arial Unicode MS"/>
          <w:b/>
          <w:bCs/>
          <w:color w:val="1F497D" w:themeColor="text2"/>
          <w:w w:val="110"/>
        </w:rPr>
        <w:t>Disclosure(insert</w:t>
      </w:r>
      <w:proofErr w:type="gramStart"/>
      <w:r w:rsidR="00DD1D90">
        <w:rPr>
          <w:rFonts w:cs="Arial Unicode MS"/>
          <w:b/>
          <w:bCs/>
          <w:color w:val="1F497D" w:themeColor="text2"/>
          <w:w w:val="110"/>
        </w:rPr>
        <w:t>#</w:t>
      </w:r>
      <w:r w:rsidR="001E2BFA" w:rsidRPr="001E2BFA">
        <w:rPr>
          <w:rFonts w:cs="Arial Unicode MS"/>
          <w:b/>
          <w:bCs/>
          <w:color w:val="1F497D" w:themeColor="text2"/>
          <w:w w:val="110"/>
        </w:rPr>
        <w:t>)</w:t>
      </w:r>
      <w:r>
        <w:rPr>
          <w:rFonts w:cs="Arial Unicode MS"/>
          <w:b/>
          <w:bCs/>
          <w:color w:val="1F497D" w:themeColor="text2"/>
          <w:w w:val="110"/>
        </w:rPr>
        <w:t>_</w:t>
      </w:r>
      <w:proofErr w:type="gramEnd"/>
      <w:r>
        <w:rPr>
          <w:rFonts w:cs="Arial Unicode MS"/>
          <w:b/>
          <w:bCs/>
          <w:color w:val="1F497D" w:themeColor="text2"/>
          <w:w w:val="110"/>
        </w:rPr>
        <w:t>(Activity</w:t>
      </w:r>
      <w:r w:rsidR="00BF2752">
        <w:rPr>
          <w:rFonts w:cs="Arial Unicode MS"/>
          <w:b/>
          <w:bCs/>
          <w:color w:val="1F497D" w:themeColor="text2"/>
          <w:w w:val="110"/>
        </w:rPr>
        <w:t xml:space="preserve"> </w:t>
      </w:r>
      <w:r>
        <w:rPr>
          <w:rFonts w:cs="Arial Unicode MS"/>
          <w:b/>
          <w:bCs/>
          <w:color w:val="1F497D" w:themeColor="text2"/>
          <w:w w:val="110"/>
        </w:rPr>
        <w:t>ID)</w:t>
      </w:r>
    </w:p>
    <w:p w14:paraId="30A76F06" w14:textId="77777777" w:rsidR="00934B1C" w:rsidRPr="0049066A" w:rsidRDefault="00934B1C" w:rsidP="00E92FF9">
      <w:pPr>
        <w:pStyle w:val="BodyText"/>
        <w:ind w:left="0"/>
        <w:rPr>
          <w:color w:val="455964"/>
          <w:w w:val="105"/>
        </w:rPr>
      </w:pPr>
    </w:p>
    <w:p w14:paraId="176CF628" w14:textId="360471E0" w:rsidR="00934B1C" w:rsidRPr="0049066A" w:rsidRDefault="00934B1C" w:rsidP="00934B1C">
      <w:pPr>
        <w:pStyle w:val="BodyText"/>
        <w:rPr>
          <w:color w:val="455964"/>
          <w:w w:val="105"/>
        </w:rPr>
      </w:pPr>
    </w:p>
    <w:p w14:paraId="20AB66FF" w14:textId="3B50286E" w:rsidR="00D92057" w:rsidRDefault="0088653D" w:rsidP="001307C8">
      <w:pPr>
        <w:pStyle w:val="BodyText"/>
        <w:rPr>
          <w:rFonts w:cs="Arial Unicode MS"/>
          <w:i/>
          <w:iCs/>
          <w:color w:val="FF0000"/>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D92057" w:rsidRPr="00D92057">
        <w:rPr>
          <w:rFonts w:cs="Arial Unicode MS"/>
          <w:b/>
          <w:bCs/>
          <w:w w:val="110"/>
        </w:rPr>
        <w:t>Was this activity commercial supported?</w:t>
      </w:r>
    </w:p>
    <w:p w14:paraId="2E19C66A" w14:textId="77777777" w:rsidR="00D92057" w:rsidRPr="00E06141" w:rsidRDefault="00C425B0" w:rsidP="00D92057">
      <w:pPr>
        <w:ind w:left="270"/>
        <w:rPr>
          <w:w w:val="105"/>
        </w:rPr>
      </w:pPr>
      <w:sdt>
        <w:sdtPr>
          <w:rPr>
            <w:w w:val="105"/>
          </w:rPr>
          <w:id w:val="-786579762"/>
          <w:placeholder>
            <w:docPart w:val="CC8ECF004E2D40E7A5C2897A00450AA3"/>
          </w:placeholder>
          <w:showingPlcHdr/>
          <w15:appearance w15:val="tags"/>
          <w:dropDownList>
            <w:listItem w:displayText="Yes" w:value="Yes"/>
            <w:listItem w:displayText="No" w:value="No"/>
          </w:dropDownList>
        </w:sdtPr>
        <w:sdtEndPr/>
        <w:sdtContent>
          <w:r w:rsidR="00D92057" w:rsidRPr="00E06141">
            <w:rPr>
              <w:rStyle w:val="PlaceholderText"/>
              <w:i/>
              <w:iCs/>
            </w:rPr>
            <w:t>Choose an item.</w:t>
          </w:r>
        </w:sdtContent>
      </w:sdt>
    </w:p>
    <w:p w14:paraId="0D2BE8D1" w14:textId="77777777" w:rsidR="00D92057" w:rsidRDefault="00D92057" w:rsidP="001307C8">
      <w:pPr>
        <w:pStyle w:val="BodyText"/>
        <w:rPr>
          <w:rFonts w:cs="Arial Unicode MS"/>
          <w:i/>
          <w:iCs/>
          <w:color w:val="FF0000"/>
          <w:w w:val="110"/>
        </w:rPr>
      </w:pPr>
    </w:p>
    <w:p w14:paraId="72CE78F5" w14:textId="0BEC16E4" w:rsidR="00953D89" w:rsidRPr="00C3349B" w:rsidRDefault="00D92057" w:rsidP="001307C8">
      <w:pPr>
        <w:pStyle w:val="BodyText"/>
        <w:rPr>
          <w:rFonts w:cs="Arial Unicode MS"/>
          <w:b/>
          <w:bCs/>
          <w:w w:val="110"/>
        </w:rPr>
      </w:pPr>
      <w:r>
        <w:rPr>
          <w:rFonts w:cs="Arial Unicode MS"/>
          <w:b/>
          <w:bCs/>
          <w:i/>
          <w:iCs/>
          <w:color w:val="FF0000"/>
          <w:w w:val="110"/>
        </w:rPr>
        <w:t>ATTACHMENT</w:t>
      </w:r>
      <w:r w:rsidRPr="00BA5F72">
        <w:rPr>
          <w:rFonts w:cs="Arial Unicode MS"/>
          <w:b/>
          <w:bCs/>
          <w:i/>
          <w:iCs/>
          <w:color w:val="FF0000"/>
          <w:w w:val="110"/>
        </w:rPr>
        <w:t xml:space="preserve"> REQUIRED</w:t>
      </w:r>
      <w:r>
        <w:rPr>
          <w:rFonts w:cs="Arial Unicode MS"/>
          <w:b/>
          <w:bCs/>
          <w:i/>
          <w:iCs/>
          <w:color w:val="FF0000"/>
          <w:w w:val="110"/>
        </w:rPr>
        <w:t xml:space="preserve"> (if yes):</w:t>
      </w:r>
      <w:r w:rsidRPr="00BA5F72">
        <w:rPr>
          <w:rFonts w:cs="Arial Unicode MS"/>
          <w:i/>
          <w:iCs/>
          <w:color w:val="FF0000"/>
          <w:w w:val="110"/>
        </w:rPr>
        <w:t xml:space="preserve"> </w:t>
      </w:r>
      <w:r w:rsidR="00953D89" w:rsidRPr="00C3349B">
        <w:rPr>
          <w:rFonts w:cs="Arial Unicode MS"/>
          <w:b/>
          <w:bCs/>
          <w:w w:val="110"/>
        </w:rPr>
        <w:t>IF THIS ACTIVITY WAS COMMERCIALLY SUPPORTED:</w:t>
      </w:r>
    </w:p>
    <w:p w14:paraId="69AF8651" w14:textId="65BE545A" w:rsidR="00595536" w:rsidRPr="00C3349B" w:rsidRDefault="00C3349B" w:rsidP="00595536">
      <w:pPr>
        <w:pStyle w:val="BodyText"/>
        <w:rPr>
          <w:rFonts w:cs="Arial Unicode MS"/>
          <w:b/>
          <w:bCs/>
          <w:w w:val="110"/>
        </w:rPr>
      </w:pPr>
      <w:r>
        <w:rPr>
          <w:rFonts w:cs="Arial Unicode MS"/>
          <w:b/>
          <w:bCs/>
          <w:w w:val="110"/>
        </w:rPr>
        <w:t>Attach</w:t>
      </w:r>
      <w:r w:rsidR="000A721E" w:rsidRPr="00C3349B">
        <w:rPr>
          <w:rFonts w:cs="Arial Unicode MS"/>
          <w:b/>
          <w:bCs/>
          <w:w w:val="110"/>
        </w:rPr>
        <w:t xml:space="preserve"> the commercial support disclosure information as presented to learners (C7 SCS 6.3-6.5). </w:t>
      </w:r>
      <w:r>
        <w:rPr>
          <w:rFonts w:cs="Arial Unicode MS"/>
          <w:b/>
          <w:bCs/>
          <w:w w:val="110"/>
        </w:rPr>
        <w:t xml:space="preserve">Label each attachment: </w:t>
      </w:r>
      <w:r w:rsidRPr="00DD1D90">
        <w:rPr>
          <w:rFonts w:cs="Arial Unicode MS"/>
          <w:b/>
          <w:bCs/>
          <w:color w:val="1F497D" w:themeColor="text2"/>
          <w:w w:val="110"/>
        </w:rPr>
        <w:t xml:space="preserve">Attachment 4 </w:t>
      </w:r>
      <w:r w:rsidR="005615B2" w:rsidRPr="00DD1D90">
        <w:rPr>
          <w:rFonts w:cs="Arial Unicode MS"/>
          <w:b/>
          <w:bCs/>
          <w:color w:val="1F497D" w:themeColor="text2"/>
          <w:w w:val="110"/>
        </w:rPr>
        <w:t>–</w:t>
      </w:r>
      <w:r w:rsidRPr="00DD1D90">
        <w:rPr>
          <w:rFonts w:cs="Arial Unicode MS"/>
          <w:b/>
          <w:bCs/>
          <w:color w:val="1F497D" w:themeColor="text2"/>
          <w:w w:val="110"/>
        </w:rPr>
        <w:t xml:space="preserve"> </w:t>
      </w:r>
      <w:r w:rsidR="00DD1D90" w:rsidRPr="00DD1D90">
        <w:rPr>
          <w:rFonts w:cs="Arial Unicode MS"/>
          <w:b/>
          <w:bCs/>
          <w:color w:val="1F497D" w:themeColor="text2"/>
          <w:w w:val="110"/>
        </w:rPr>
        <w:t>Commercial Support Disclosure(insert</w:t>
      </w:r>
      <w:proofErr w:type="gramStart"/>
      <w:r w:rsidR="00DD1D90" w:rsidRPr="00DD1D90">
        <w:rPr>
          <w:rFonts w:cs="Arial Unicode MS"/>
          <w:b/>
          <w:bCs/>
          <w:color w:val="1F497D" w:themeColor="text2"/>
          <w:w w:val="110"/>
        </w:rPr>
        <w:t>#)</w:t>
      </w:r>
      <w:r w:rsidR="00D92057">
        <w:rPr>
          <w:rFonts w:cs="Arial Unicode MS"/>
          <w:b/>
          <w:bCs/>
          <w:color w:val="1F497D" w:themeColor="text2"/>
          <w:w w:val="110"/>
        </w:rPr>
        <w:t>_</w:t>
      </w:r>
      <w:proofErr w:type="gramEnd"/>
      <w:r w:rsidR="00D92057">
        <w:rPr>
          <w:rFonts w:cs="Arial Unicode MS"/>
          <w:b/>
          <w:bCs/>
          <w:color w:val="1F497D" w:themeColor="text2"/>
          <w:w w:val="110"/>
        </w:rPr>
        <w:t>(</w:t>
      </w:r>
      <w:proofErr w:type="spellStart"/>
      <w:r w:rsidR="00D92057">
        <w:rPr>
          <w:rFonts w:cs="Arial Unicode MS"/>
          <w:b/>
          <w:bCs/>
          <w:color w:val="1F497D" w:themeColor="text2"/>
          <w:w w:val="110"/>
        </w:rPr>
        <w:t>ActivityID</w:t>
      </w:r>
      <w:proofErr w:type="spellEnd"/>
      <w:r w:rsidR="00D92057">
        <w:rPr>
          <w:rFonts w:cs="Arial Unicode MS"/>
          <w:b/>
          <w:bCs/>
          <w:color w:val="1F497D" w:themeColor="text2"/>
          <w:w w:val="110"/>
        </w:rPr>
        <w:t>)</w:t>
      </w:r>
      <w:r w:rsidR="00DD1D90">
        <w:rPr>
          <w:rFonts w:cs="Arial Unicode MS"/>
          <w:b/>
          <w:bCs/>
          <w:w w:val="110"/>
        </w:rPr>
        <w:t xml:space="preserve">. </w:t>
      </w:r>
    </w:p>
    <w:p w14:paraId="5021F2E7" w14:textId="77777777" w:rsidR="00934B1C" w:rsidRPr="0049066A" w:rsidRDefault="00934B1C" w:rsidP="0032660D">
      <w:pPr>
        <w:pStyle w:val="BodyText"/>
        <w:ind w:left="0"/>
        <w:rPr>
          <w:color w:val="455964"/>
          <w:w w:val="105"/>
        </w:rPr>
      </w:pPr>
    </w:p>
    <w:p w14:paraId="5D972D40" w14:textId="658D9042" w:rsidR="00AD260E" w:rsidRDefault="00AD260E" w:rsidP="0032660D">
      <w:pPr>
        <w:pStyle w:val="BodyText"/>
        <w:ind w:left="0"/>
        <w:rPr>
          <w:color w:val="455964"/>
          <w:w w:val="105"/>
        </w:rPr>
      </w:pPr>
    </w:p>
    <w:p w14:paraId="02E41503" w14:textId="0306D030" w:rsidR="000A20CB" w:rsidRDefault="000A20CB" w:rsidP="0032660D">
      <w:pPr>
        <w:pStyle w:val="BodyText"/>
        <w:ind w:left="0"/>
        <w:rPr>
          <w:color w:val="455964"/>
          <w:w w:val="105"/>
        </w:rPr>
      </w:pPr>
    </w:p>
    <w:p w14:paraId="376D687A" w14:textId="77777777" w:rsidR="000A20CB" w:rsidRDefault="000A20CB" w:rsidP="0032660D">
      <w:pPr>
        <w:pStyle w:val="BodyText"/>
        <w:ind w:left="0"/>
        <w:rPr>
          <w:color w:val="455964"/>
          <w:w w:val="105"/>
        </w:rPr>
      </w:pPr>
    </w:p>
    <w:p w14:paraId="7021CE03" w14:textId="45C31310" w:rsidR="001307C8" w:rsidRPr="006F4BD4" w:rsidRDefault="000A20CB" w:rsidP="000A20CB">
      <w:pPr>
        <w:pStyle w:val="BodyText"/>
        <w:spacing w:before="66" w:line="285" w:lineRule="auto"/>
        <w:ind w:right="122"/>
        <w:rPr>
          <w:color w:val="1F497D" w:themeColor="text2"/>
          <w:w w:val="105"/>
        </w:rPr>
      </w:pPr>
      <w:r w:rsidRPr="006F4BD4">
        <w:rPr>
          <w:noProof/>
          <w:color w:val="1F497D" w:themeColor="text2"/>
        </w:rPr>
        <mc:AlternateContent>
          <mc:Choice Requires="wps">
            <w:drawing>
              <wp:anchor distT="0" distB="0" distL="114300" distR="114300" simplePos="0" relativeHeight="251659264" behindDoc="0" locked="0" layoutInCell="1" allowOverlap="1" wp14:anchorId="5DEE9BC5" wp14:editId="25DAC4D0">
                <wp:simplePos x="0" y="0"/>
                <wp:positionH relativeFrom="column">
                  <wp:posOffset>0</wp:posOffset>
                </wp:positionH>
                <wp:positionV relativeFrom="paragraph">
                  <wp:posOffset>0</wp:posOffset>
                </wp:positionV>
                <wp:extent cx="6598920" cy="15240"/>
                <wp:effectExtent l="0" t="0" r="30480" b="22860"/>
                <wp:wrapNone/>
                <wp:docPr id="12" name="Straight Connector 12"/>
                <wp:cNvGraphicFramePr/>
                <a:graphic xmlns:a="http://schemas.openxmlformats.org/drawingml/2006/main">
                  <a:graphicData uri="http://schemas.microsoft.com/office/word/2010/wordprocessingShape">
                    <wps:wsp>
                      <wps:cNvCnPr/>
                      <wps:spPr>
                        <a:xfrm>
                          <a:off x="0" y="0"/>
                          <a:ext cx="6598920" cy="1524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AAC955" id="Straight Connector 12" o:spid="_x0000_s1026" style="position:absolute;z-index:503315859;visibility:visible;mso-wrap-style:square;mso-wrap-distance-left:9pt;mso-wrap-distance-top:0;mso-wrap-distance-right:9pt;mso-wrap-distance-bottom:0;mso-position-horizontal:absolute;mso-position-horizontal-relative:text;mso-position-vertical:absolute;mso-position-vertical-relative:text" from="0,0" to="51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" strokecolor="#1f497d [3215]"/>
            </w:pict>
          </mc:Fallback>
        </mc:AlternateContent>
      </w:r>
      <w:r w:rsidR="006348F4" w:rsidRPr="006F4BD4">
        <w:rPr>
          <w:rFonts w:cs="Arial Unicode MS"/>
          <w:b/>
          <w:bCs/>
          <w:color w:val="1F497D" w:themeColor="text2"/>
          <w:w w:val="110"/>
          <w:sz w:val="20"/>
          <w:szCs w:val="20"/>
          <w:u w:val="single"/>
        </w:rPr>
        <w:t>Criterion 8</w:t>
      </w:r>
    </w:p>
    <w:p w14:paraId="1C56AAE4" w14:textId="36658811" w:rsidR="00080522" w:rsidRPr="000A20CB" w:rsidRDefault="006348F4" w:rsidP="0049066A">
      <w:pPr>
        <w:pStyle w:val="BodyText"/>
        <w:rPr>
          <w:rFonts w:cs="Arial Unicode MS"/>
          <w:i/>
          <w:iCs/>
          <w:w w:val="110"/>
        </w:rPr>
      </w:pPr>
      <w:r w:rsidRPr="000A20CB">
        <w:rPr>
          <w:rFonts w:cs="Arial Unicode MS"/>
          <w:i/>
          <w:iCs/>
          <w:w w:val="110"/>
        </w:rPr>
        <w:t xml:space="preserve">The provider appropriately manages commercial support (SCS 3). </w:t>
      </w:r>
    </w:p>
    <w:p w14:paraId="77A52294" w14:textId="77777777" w:rsidR="00080522" w:rsidRPr="000A20CB" w:rsidRDefault="00080522" w:rsidP="0049066A">
      <w:pPr>
        <w:pStyle w:val="BodyText"/>
        <w:rPr>
          <w:rFonts w:cs="Arial Unicode MS"/>
          <w:i/>
          <w:iCs/>
          <w:w w:val="110"/>
        </w:rPr>
      </w:pPr>
    </w:p>
    <w:p w14:paraId="44BFAC64" w14:textId="77777777" w:rsidR="00080522" w:rsidRPr="000A20CB" w:rsidRDefault="006348F4" w:rsidP="0049066A">
      <w:pPr>
        <w:pStyle w:val="BodyText"/>
        <w:rPr>
          <w:rFonts w:cs="Arial Unicode MS"/>
          <w:i/>
          <w:iCs/>
          <w:w w:val="110"/>
        </w:rPr>
      </w:pPr>
      <w:r w:rsidRPr="000A20CB">
        <w:rPr>
          <w:rFonts w:cs="Arial Unicode MS"/>
          <w:i/>
          <w:iCs/>
          <w:w w:val="110"/>
        </w:rPr>
        <w:t xml:space="preserve">The provider must make all decisions regarding the disposition and disbursement of commercial support. </w:t>
      </w:r>
      <w:r w:rsidRPr="000A20CB">
        <w:rPr>
          <w:rFonts w:cs="Arial Unicode MS"/>
          <w:i/>
          <w:iCs/>
          <w:w w:val="110"/>
        </w:rPr>
        <w:lastRenderedPageBreak/>
        <w:t>STANDARD 3.1</w:t>
      </w:r>
    </w:p>
    <w:p w14:paraId="450EA2D7" w14:textId="77777777" w:rsidR="00080522" w:rsidRPr="000A20CB" w:rsidRDefault="00080522" w:rsidP="0032660D">
      <w:pPr>
        <w:pStyle w:val="BodyText"/>
        <w:rPr>
          <w:rFonts w:cs="Arial Unicode MS"/>
          <w:i/>
          <w:iCs/>
          <w:w w:val="110"/>
        </w:rPr>
      </w:pPr>
    </w:p>
    <w:p w14:paraId="252DE72C" w14:textId="77777777" w:rsidR="00080522" w:rsidRPr="000A20CB" w:rsidRDefault="006348F4" w:rsidP="0049066A">
      <w:pPr>
        <w:pStyle w:val="BodyText"/>
        <w:rPr>
          <w:rFonts w:cs="Arial Unicode MS"/>
          <w:i/>
          <w:iCs/>
          <w:w w:val="110"/>
        </w:rPr>
      </w:pPr>
      <w:r w:rsidRPr="000A20CB">
        <w:rPr>
          <w:rFonts w:cs="Arial Unicode MS"/>
          <w:i/>
          <w:iCs/>
          <w:w w:val="110"/>
        </w:rPr>
        <w:t>A provider cannot be required by a commercial interest to accept advice or services concerning teachers, authors, or participants or other education matters, including content, from a commercial interest as conditions of contributing funds or services. STANDARD 3.2</w:t>
      </w:r>
    </w:p>
    <w:p w14:paraId="3DD355C9" w14:textId="77777777" w:rsidR="00080522" w:rsidRPr="000A20CB" w:rsidRDefault="00080522" w:rsidP="0049066A">
      <w:pPr>
        <w:pStyle w:val="BodyText"/>
        <w:rPr>
          <w:rFonts w:cs="Arial Unicode MS"/>
          <w:i/>
          <w:iCs/>
          <w:w w:val="110"/>
        </w:rPr>
      </w:pPr>
    </w:p>
    <w:p w14:paraId="43232938" w14:textId="77777777" w:rsidR="00080522" w:rsidRPr="000A20CB" w:rsidRDefault="006348F4">
      <w:pPr>
        <w:pStyle w:val="BodyText"/>
        <w:rPr>
          <w:rFonts w:cs="Arial Unicode MS"/>
          <w:i/>
          <w:iCs/>
          <w:w w:val="110"/>
        </w:rPr>
      </w:pPr>
      <w:r w:rsidRPr="000A20CB">
        <w:rPr>
          <w:rFonts w:cs="Arial Unicode MS"/>
          <w:i/>
          <w:iCs/>
          <w:w w:val="110"/>
        </w:rPr>
        <w:t>All commercial support associated with a CME activity must be given with the full knowledge and approval of the provider. STANDARD 3.3</w:t>
      </w:r>
    </w:p>
    <w:p w14:paraId="1A81F0B1" w14:textId="77777777" w:rsidR="00080522" w:rsidRPr="000A20CB" w:rsidRDefault="00080522" w:rsidP="0049066A">
      <w:pPr>
        <w:pStyle w:val="BodyText"/>
        <w:rPr>
          <w:rFonts w:cs="Arial Unicode MS"/>
          <w:i/>
          <w:iCs/>
          <w:w w:val="110"/>
        </w:rPr>
      </w:pPr>
    </w:p>
    <w:p w14:paraId="7D5E6421" w14:textId="77777777" w:rsidR="00080522" w:rsidRPr="000A20CB" w:rsidRDefault="006348F4" w:rsidP="0049066A">
      <w:pPr>
        <w:pStyle w:val="BodyText"/>
        <w:rPr>
          <w:rFonts w:cs="Arial Unicode MS"/>
          <w:i/>
          <w:iCs/>
          <w:w w:val="110"/>
        </w:rPr>
      </w:pPr>
      <w:r w:rsidRPr="000A20CB">
        <w:rPr>
          <w:rFonts w:cs="Arial Unicode MS"/>
          <w:i/>
          <w:iCs/>
          <w:w w:val="110"/>
        </w:rPr>
        <w:t>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 STANDARD 3.4</w:t>
      </w:r>
    </w:p>
    <w:p w14:paraId="717AAFBA" w14:textId="77777777" w:rsidR="00080522" w:rsidRPr="000A20CB" w:rsidRDefault="00080522" w:rsidP="0049066A">
      <w:pPr>
        <w:pStyle w:val="BodyText"/>
        <w:rPr>
          <w:rFonts w:cs="Arial Unicode MS"/>
          <w:i/>
          <w:iCs/>
          <w:w w:val="110"/>
        </w:rPr>
      </w:pPr>
    </w:p>
    <w:p w14:paraId="30812863" w14:textId="77777777" w:rsidR="00080522" w:rsidRPr="000A20CB" w:rsidRDefault="006348F4">
      <w:pPr>
        <w:pStyle w:val="BodyText"/>
        <w:rPr>
          <w:rFonts w:cs="Arial Unicode MS"/>
          <w:i/>
          <w:iCs/>
          <w:w w:val="110"/>
        </w:rPr>
      </w:pPr>
      <w:r w:rsidRPr="000A20CB">
        <w:rPr>
          <w:rFonts w:cs="Arial Unicode MS"/>
          <w:i/>
          <w:iCs/>
          <w:w w:val="110"/>
        </w:rPr>
        <w:t>The written agreement must specify the commercial interest that is the source of commercial support. STANDARD 3.5</w:t>
      </w:r>
    </w:p>
    <w:p w14:paraId="56EE48EE" w14:textId="77777777" w:rsidR="00080522" w:rsidRPr="000A20CB" w:rsidRDefault="00080522" w:rsidP="0049066A">
      <w:pPr>
        <w:pStyle w:val="BodyText"/>
        <w:rPr>
          <w:rFonts w:cs="Arial Unicode MS"/>
          <w:i/>
          <w:iCs/>
          <w:w w:val="110"/>
        </w:rPr>
      </w:pPr>
    </w:p>
    <w:p w14:paraId="1AECC54C" w14:textId="77777777" w:rsidR="00080522" w:rsidRPr="000A20CB" w:rsidRDefault="006348F4">
      <w:pPr>
        <w:pStyle w:val="BodyText"/>
        <w:rPr>
          <w:rFonts w:cs="Arial Unicode MS"/>
          <w:i/>
          <w:iCs/>
          <w:w w:val="110"/>
        </w:rPr>
      </w:pPr>
      <w:r w:rsidRPr="000A20CB">
        <w:rPr>
          <w:rFonts w:cs="Arial Unicode MS"/>
          <w:i/>
          <w:iCs/>
          <w:w w:val="110"/>
        </w:rPr>
        <w:t>Both the commercial supporter and the provider must sign the written agreement between the commercial supporter and the provider.</w:t>
      </w:r>
    </w:p>
    <w:p w14:paraId="6B1FCCCE" w14:textId="77777777" w:rsidR="00080522" w:rsidRPr="000A20CB" w:rsidRDefault="006348F4" w:rsidP="0049066A">
      <w:pPr>
        <w:pStyle w:val="BodyText"/>
        <w:rPr>
          <w:rFonts w:cs="Arial Unicode MS"/>
          <w:i/>
          <w:iCs/>
          <w:w w:val="110"/>
        </w:rPr>
      </w:pPr>
      <w:r w:rsidRPr="000A20CB">
        <w:rPr>
          <w:rFonts w:cs="Arial Unicode MS"/>
          <w:i/>
          <w:iCs/>
          <w:w w:val="110"/>
        </w:rPr>
        <w:t>STANDARD 3.6</w:t>
      </w:r>
    </w:p>
    <w:p w14:paraId="2908EB2C" w14:textId="77777777" w:rsidR="00080522" w:rsidRPr="000A20CB" w:rsidRDefault="00080522" w:rsidP="0049066A">
      <w:pPr>
        <w:pStyle w:val="BodyText"/>
        <w:rPr>
          <w:rFonts w:cs="Arial Unicode MS"/>
          <w:i/>
          <w:iCs/>
          <w:w w:val="110"/>
        </w:rPr>
      </w:pPr>
    </w:p>
    <w:p w14:paraId="3751AAC7" w14:textId="77777777" w:rsidR="00080522" w:rsidRPr="000A20CB" w:rsidRDefault="006348F4" w:rsidP="0049066A">
      <w:pPr>
        <w:pStyle w:val="BodyText"/>
        <w:rPr>
          <w:rFonts w:cs="Arial Unicode MS"/>
          <w:i/>
          <w:iCs/>
          <w:w w:val="110"/>
        </w:rPr>
      </w:pPr>
      <w:r w:rsidRPr="000A20CB">
        <w:rPr>
          <w:rFonts w:cs="Arial Unicode MS"/>
          <w:i/>
          <w:iCs/>
          <w:w w:val="110"/>
        </w:rPr>
        <w:t>The provider must have written policies and procedures governing honoraria and reimbursement of out-of-pocket expenses for planners, teachers and authors. STANDARD 3.7</w:t>
      </w:r>
    </w:p>
    <w:p w14:paraId="121FD38A" w14:textId="77777777" w:rsidR="00080522" w:rsidRPr="000A20CB" w:rsidRDefault="00080522" w:rsidP="0049066A">
      <w:pPr>
        <w:pStyle w:val="BodyText"/>
        <w:rPr>
          <w:rFonts w:cs="Arial Unicode MS"/>
          <w:i/>
          <w:iCs/>
          <w:w w:val="110"/>
        </w:rPr>
      </w:pPr>
    </w:p>
    <w:p w14:paraId="51165B8B" w14:textId="77777777" w:rsidR="00080522" w:rsidRPr="000A20CB" w:rsidRDefault="006348F4" w:rsidP="0049066A">
      <w:pPr>
        <w:pStyle w:val="BodyText"/>
        <w:rPr>
          <w:rFonts w:cs="Arial Unicode MS"/>
          <w:i/>
          <w:iCs/>
          <w:w w:val="110"/>
        </w:rPr>
      </w:pPr>
      <w:r w:rsidRPr="000A20CB">
        <w:rPr>
          <w:rFonts w:cs="Arial Unicode MS"/>
          <w:i/>
          <w:iCs/>
          <w:w w:val="110"/>
        </w:rPr>
        <w:t xml:space="preserve">The provider, the joint provider, or designated educational partner must pay directly any teacher or author honoraria or reimbursement of </w:t>
      </w:r>
      <w:proofErr w:type="spellStart"/>
      <w:r w:rsidRPr="000A20CB">
        <w:rPr>
          <w:rFonts w:cs="Arial Unicode MS"/>
          <w:i/>
          <w:iCs/>
          <w:w w:val="110"/>
        </w:rPr>
        <w:t>out-of</w:t>
      </w:r>
      <w:proofErr w:type="spellEnd"/>
      <w:r w:rsidRPr="000A20CB">
        <w:rPr>
          <w:rFonts w:cs="Arial Unicode MS"/>
          <w:i/>
          <w:iCs/>
          <w:w w:val="110"/>
        </w:rPr>
        <w:t>–pocket expenses in compliance with the provider's written policies and procedures. STANDARD 3.8</w:t>
      </w:r>
    </w:p>
    <w:p w14:paraId="1FE2DD96" w14:textId="77777777" w:rsidR="00080522" w:rsidRPr="000A20CB" w:rsidRDefault="00080522" w:rsidP="0049066A">
      <w:pPr>
        <w:pStyle w:val="BodyText"/>
        <w:rPr>
          <w:rFonts w:cs="Arial Unicode MS"/>
          <w:i/>
          <w:iCs/>
          <w:w w:val="110"/>
        </w:rPr>
      </w:pPr>
    </w:p>
    <w:p w14:paraId="7A5B259F" w14:textId="77777777" w:rsidR="00080522" w:rsidRPr="000A20CB" w:rsidRDefault="006348F4" w:rsidP="0049066A">
      <w:pPr>
        <w:pStyle w:val="BodyText"/>
        <w:rPr>
          <w:rFonts w:cs="Arial Unicode MS"/>
          <w:i/>
          <w:iCs/>
          <w:w w:val="110"/>
        </w:rPr>
      </w:pPr>
      <w:r w:rsidRPr="000A20CB">
        <w:rPr>
          <w:rFonts w:cs="Arial Unicode MS"/>
          <w:i/>
          <w:iCs/>
          <w:w w:val="110"/>
        </w:rPr>
        <w:t>No other payment shall be given to the director of the activity, planning committee members, teachers or authors, joint provider, or any others involved with the supported activity. STANDARD 3.9</w:t>
      </w:r>
    </w:p>
    <w:p w14:paraId="401DDBEF" w14:textId="77777777" w:rsidR="00080522" w:rsidRPr="000A20CB" w:rsidRDefault="006348F4" w:rsidP="0049066A">
      <w:pPr>
        <w:pStyle w:val="BodyText"/>
        <w:rPr>
          <w:rFonts w:cs="Arial Unicode MS"/>
          <w:i/>
          <w:iCs/>
          <w:w w:val="110"/>
        </w:rPr>
      </w:pPr>
      <w:r w:rsidRPr="000A20CB">
        <w:rPr>
          <w:rFonts w:cs="Arial Unicode MS"/>
          <w:i/>
          <w:iCs/>
          <w:w w:val="110"/>
        </w:rPr>
        <w:t xml:space="preserve">If teachers or authors are listed on the agenda as facilitating or conducting a presentation or </w:t>
      </w:r>
      <w:r w:rsidR="00DA4F8D" w:rsidRPr="000A20CB">
        <w:rPr>
          <w:rFonts w:cs="Arial Unicode MS"/>
          <w:i/>
          <w:iCs/>
          <w:w w:val="110"/>
        </w:rPr>
        <w:t>session but</w:t>
      </w:r>
      <w:r w:rsidRPr="000A20CB">
        <w:rPr>
          <w:rFonts w:cs="Arial Unicode MS"/>
          <w:i/>
          <w:iCs/>
          <w:w w:val="110"/>
        </w:rPr>
        <w:t xml:space="preserve"> participate in the remainder of an educational event as a learner, their expenses can be </w:t>
      </w:r>
      <w:proofErr w:type="gramStart"/>
      <w:r w:rsidRPr="000A20CB">
        <w:rPr>
          <w:rFonts w:cs="Arial Unicode MS"/>
          <w:i/>
          <w:iCs/>
          <w:w w:val="110"/>
        </w:rPr>
        <w:t>reimbursed</w:t>
      </w:r>
      <w:proofErr w:type="gramEnd"/>
      <w:r w:rsidRPr="000A20CB">
        <w:rPr>
          <w:rFonts w:cs="Arial Unicode MS"/>
          <w:i/>
          <w:iCs/>
          <w:w w:val="110"/>
        </w:rPr>
        <w:t xml:space="preserve"> and honoraria can be paid for their teacher or author role only. STANDARD 3.10</w:t>
      </w:r>
    </w:p>
    <w:p w14:paraId="27357532" w14:textId="77777777" w:rsidR="00080522" w:rsidRPr="000A20CB" w:rsidRDefault="00080522" w:rsidP="0049066A">
      <w:pPr>
        <w:pStyle w:val="BodyText"/>
        <w:rPr>
          <w:rFonts w:cs="Arial Unicode MS"/>
          <w:i/>
          <w:iCs/>
          <w:w w:val="110"/>
        </w:rPr>
      </w:pPr>
    </w:p>
    <w:p w14:paraId="75029AB3" w14:textId="77777777" w:rsidR="00080522" w:rsidRPr="000A20CB" w:rsidRDefault="006348F4">
      <w:pPr>
        <w:pStyle w:val="BodyText"/>
        <w:rPr>
          <w:rFonts w:cs="Arial Unicode MS"/>
          <w:i/>
          <w:iCs/>
          <w:w w:val="110"/>
        </w:rPr>
      </w:pPr>
      <w:r w:rsidRPr="000A20CB">
        <w:rPr>
          <w:rFonts w:cs="Arial Unicode MS"/>
          <w:i/>
          <w:iCs/>
          <w:w w:val="110"/>
        </w:rPr>
        <w:t>Social events or meals at CME activities cannot compete with or take precedence over the educational events. STANDARD 3.11</w:t>
      </w:r>
    </w:p>
    <w:p w14:paraId="07F023C8" w14:textId="77777777" w:rsidR="00080522" w:rsidRPr="000A20CB" w:rsidRDefault="00080522" w:rsidP="0049066A">
      <w:pPr>
        <w:pStyle w:val="BodyText"/>
        <w:rPr>
          <w:rFonts w:cs="Arial Unicode MS"/>
          <w:i/>
          <w:iCs/>
          <w:w w:val="110"/>
        </w:rPr>
      </w:pPr>
    </w:p>
    <w:p w14:paraId="44BA53CF" w14:textId="77777777" w:rsidR="00080522" w:rsidRPr="000A20CB" w:rsidRDefault="006348F4" w:rsidP="0049066A">
      <w:pPr>
        <w:pStyle w:val="BodyText"/>
        <w:rPr>
          <w:rFonts w:cs="Arial Unicode MS"/>
          <w:i/>
          <w:iCs/>
          <w:w w:val="110"/>
        </w:rPr>
      </w:pPr>
      <w:r w:rsidRPr="000A20CB">
        <w:rPr>
          <w:rFonts w:cs="Arial Unicode MS"/>
          <w:i/>
          <w:iCs/>
          <w:w w:val="110"/>
        </w:rPr>
        <w:t>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 STANDARD 3.12</w:t>
      </w:r>
    </w:p>
    <w:p w14:paraId="4BDB5498" w14:textId="77777777" w:rsidR="00080522" w:rsidRPr="000A20CB" w:rsidRDefault="00080522" w:rsidP="0049066A">
      <w:pPr>
        <w:pStyle w:val="BodyText"/>
        <w:rPr>
          <w:rFonts w:cs="Arial Unicode MS"/>
          <w:i/>
          <w:iCs/>
          <w:w w:val="110"/>
        </w:rPr>
      </w:pPr>
    </w:p>
    <w:p w14:paraId="12DF79AD" w14:textId="16DD2A3A" w:rsidR="000A721E" w:rsidRPr="000A20CB" w:rsidRDefault="006348F4" w:rsidP="0032660D">
      <w:pPr>
        <w:pStyle w:val="BodyText"/>
        <w:rPr>
          <w:i/>
          <w:iCs/>
          <w:color w:val="455964"/>
          <w:w w:val="105"/>
        </w:rPr>
      </w:pPr>
      <w:r w:rsidRPr="000A20CB">
        <w:rPr>
          <w:rFonts w:cs="Arial Unicode MS"/>
          <w:i/>
          <w:iCs/>
          <w:w w:val="110"/>
        </w:rPr>
        <w:t xml:space="preserve">The provider must be able to produce accurate documentation detailing the receipt and expenditure of the commercial support. </w:t>
      </w:r>
    </w:p>
    <w:p w14:paraId="2B7D8BCD" w14:textId="77777777" w:rsidR="009E4F66" w:rsidRPr="0049066A" w:rsidRDefault="009E4F66" w:rsidP="0049066A">
      <w:pPr>
        <w:pStyle w:val="BodyText"/>
        <w:rPr>
          <w:color w:val="455964"/>
          <w:w w:val="105"/>
        </w:rPr>
      </w:pPr>
    </w:p>
    <w:p w14:paraId="2B66D270" w14:textId="394D2C55" w:rsidR="006F4BD4" w:rsidRPr="00E06141" w:rsidRDefault="0088653D" w:rsidP="006F4BD4">
      <w:pPr>
        <w:ind w:left="270"/>
        <w:rPr>
          <w:w w:val="105"/>
        </w:rPr>
      </w:pPr>
      <w:r w:rsidRPr="00BA5F72">
        <w:rPr>
          <w:rFonts w:cs="Arial Unicode MS"/>
          <w:b/>
          <w:bCs/>
          <w:i/>
          <w:iCs/>
          <w:color w:val="FF0000"/>
          <w:w w:val="110"/>
        </w:rPr>
        <w:lastRenderedPageBreak/>
        <w:t>RESPONSE REQUIRED:</w:t>
      </w:r>
      <w:r w:rsidRPr="00BA5F72">
        <w:rPr>
          <w:rFonts w:cs="Arial Unicode MS"/>
          <w:i/>
          <w:iCs/>
          <w:color w:val="FF0000"/>
          <w:w w:val="110"/>
        </w:rPr>
        <w:t xml:space="preserve"> </w:t>
      </w:r>
      <w:r w:rsidR="000A721E" w:rsidRPr="000A20CB">
        <w:rPr>
          <w:rFonts w:cs="Arial Unicode MS"/>
          <w:b/>
          <w:bCs/>
          <w:w w:val="110"/>
        </w:rPr>
        <w:t>Did this activity receive commercial support?</w:t>
      </w:r>
      <w:r w:rsidR="006F4BD4">
        <w:rPr>
          <w:rFonts w:cs="Arial Unicode MS"/>
          <w:b/>
          <w:bCs/>
          <w:w w:val="110"/>
        </w:rPr>
        <w:t xml:space="preserve">    </w:t>
      </w:r>
      <w:r w:rsidR="000A721E" w:rsidRPr="000A20CB">
        <w:rPr>
          <w:rFonts w:cs="Arial Unicode MS"/>
          <w:b/>
          <w:bCs/>
          <w:w w:val="110"/>
        </w:rPr>
        <w:t xml:space="preserve"> </w:t>
      </w:r>
      <w:sdt>
        <w:sdtPr>
          <w:rPr>
            <w:w w:val="105"/>
          </w:rPr>
          <w:id w:val="842598748"/>
          <w:placeholder>
            <w:docPart w:val="921DDDCA136F4AFCB2EB3EA1664D1356"/>
          </w:placeholder>
          <w:showingPlcHdr/>
          <w15:appearance w15:val="tags"/>
          <w:dropDownList>
            <w:listItem w:displayText="Yes" w:value="Yes"/>
            <w:listItem w:displayText="No" w:value="No"/>
          </w:dropDownList>
        </w:sdtPr>
        <w:sdtEndPr/>
        <w:sdtContent>
          <w:r w:rsidR="006F4BD4" w:rsidRPr="00E06141">
            <w:rPr>
              <w:rStyle w:val="PlaceholderText"/>
              <w:i/>
              <w:iCs/>
            </w:rPr>
            <w:t>Choose an item.</w:t>
          </w:r>
        </w:sdtContent>
      </w:sdt>
    </w:p>
    <w:p w14:paraId="0B29825A" w14:textId="22A3D753" w:rsidR="00953D89" w:rsidRDefault="00953D89" w:rsidP="0049066A">
      <w:pPr>
        <w:pStyle w:val="BodyText"/>
        <w:rPr>
          <w:color w:val="455964"/>
          <w:w w:val="105"/>
        </w:rPr>
      </w:pPr>
    </w:p>
    <w:p w14:paraId="6830113E" w14:textId="6226C94A" w:rsidR="002670E1" w:rsidRDefault="002670E1" w:rsidP="0079513B">
      <w:pPr>
        <w:pStyle w:val="BodyText"/>
        <w:ind w:left="0"/>
        <w:rPr>
          <w:color w:val="455964"/>
          <w:w w:val="105"/>
        </w:rPr>
      </w:pPr>
    </w:p>
    <w:p w14:paraId="23D6CF0C" w14:textId="5B796336" w:rsidR="00A47C78" w:rsidRPr="0049066A" w:rsidRDefault="0088653D" w:rsidP="00A47C78">
      <w:pPr>
        <w:pStyle w:val="BodyText"/>
        <w:rPr>
          <w:color w:val="455964"/>
          <w:w w:val="105"/>
        </w:rPr>
      </w:pPr>
      <w:r w:rsidRPr="00BA5F72">
        <w:rPr>
          <w:rFonts w:cs="Arial Unicode MS"/>
          <w:b/>
          <w:bCs/>
          <w:i/>
          <w:iCs/>
          <w:color w:val="FF0000"/>
          <w:w w:val="110"/>
        </w:rPr>
        <w:t>RESPONSE REQUIRED:</w:t>
      </w:r>
      <w:r w:rsidRPr="008B27EB">
        <w:rPr>
          <w:rFonts w:cs="Arial Unicode MS"/>
          <w:i/>
          <w:iCs/>
          <w:color w:val="FF0000"/>
          <w:w w:val="110"/>
        </w:rPr>
        <w:t xml:space="preserve"> </w:t>
      </w:r>
      <w:r w:rsidR="0099394E" w:rsidRPr="008B27EB">
        <w:rPr>
          <w:rFonts w:cs="Arial Unicode MS"/>
          <w:b/>
          <w:bCs/>
          <w:color w:val="FF0000"/>
          <w:w w:val="110"/>
        </w:rPr>
        <w:t xml:space="preserve">If </w:t>
      </w:r>
      <w:r w:rsidR="0099394E" w:rsidRPr="006F4BD4">
        <w:rPr>
          <w:rFonts w:cs="Arial Unicode MS"/>
          <w:b/>
          <w:bCs/>
          <w:w w:val="110"/>
        </w:rPr>
        <w:t xml:space="preserve">your organization did not correctly enter in PARS </w:t>
      </w:r>
      <w:proofErr w:type="gramStart"/>
      <w:r w:rsidR="0099394E" w:rsidRPr="006F4BD4">
        <w:rPr>
          <w:rFonts w:cs="Arial Unicode MS"/>
          <w:b/>
          <w:bCs/>
          <w:w w:val="110"/>
        </w:rPr>
        <w:t>whether or not</w:t>
      </w:r>
      <w:proofErr w:type="gramEnd"/>
      <w:r w:rsidR="0099394E" w:rsidRPr="006F4BD4">
        <w:rPr>
          <w:rFonts w:cs="Arial Unicode MS"/>
          <w:b/>
          <w:bCs/>
          <w:w w:val="110"/>
        </w:rPr>
        <w:t xml:space="preserve"> </w:t>
      </w:r>
      <w:r w:rsidR="002670E1" w:rsidRPr="006F4BD4">
        <w:rPr>
          <w:rFonts w:cs="Arial Unicode MS"/>
          <w:b/>
          <w:bCs/>
          <w:w w:val="110"/>
        </w:rPr>
        <w:t>this activity</w:t>
      </w:r>
      <w:r w:rsidR="0099394E" w:rsidRPr="006F4BD4">
        <w:rPr>
          <w:rFonts w:cs="Arial Unicode MS"/>
          <w:b/>
          <w:bCs/>
          <w:w w:val="110"/>
        </w:rPr>
        <w:t xml:space="preserve"> received commercial support, provide a brief </w:t>
      </w:r>
      <w:proofErr w:type="spellStart"/>
      <w:r w:rsidR="0099394E" w:rsidRPr="006F4BD4">
        <w:rPr>
          <w:rFonts w:cs="Arial Unicode MS"/>
          <w:b/>
          <w:bCs/>
          <w:w w:val="110"/>
        </w:rPr>
        <w:t>exaplanation</w:t>
      </w:r>
      <w:proofErr w:type="spellEnd"/>
      <w:r w:rsidR="0099394E" w:rsidRPr="006F4BD4">
        <w:rPr>
          <w:rFonts w:cs="Arial Unicode MS"/>
          <w:b/>
          <w:bCs/>
          <w:w w:val="110"/>
        </w:rPr>
        <w:t xml:space="preserve"> here. </w:t>
      </w:r>
      <w:r w:rsidR="002670E1" w:rsidRPr="006F4BD4">
        <w:rPr>
          <w:rFonts w:cs="Arial Unicode MS"/>
          <w:b/>
          <w:bCs/>
          <w:w w:val="110"/>
        </w:rPr>
        <w:t xml:space="preserve">This is only applicable if your organization did not enter the commercial support correctly in PARS. </w:t>
      </w:r>
    </w:p>
    <w:sdt>
      <w:sdtPr>
        <w:id w:val="1471084525"/>
        <w:placeholder>
          <w:docPart w:val="85AF9531B1FA48DABF1CFC0FA104ACBB"/>
        </w:placeholder>
      </w:sdtPr>
      <w:sdtEndPr/>
      <w:sdtContent>
        <w:p w14:paraId="578D52F6" w14:textId="77777777" w:rsidR="004F4EE1" w:rsidRDefault="004F4EE1" w:rsidP="004F4EE1">
          <w:pPr>
            <w:pStyle w:val="BodyText"/>
            <w:rPr>
              <w:rFonts w:asciiTheme="minorHAnsi" w:eastAsiaTheme="minorHAnsi" w:hAnsiTheme="minorHAnsi"/>
              <w:sz w:val="22"/>
              <w:szCs w:val="22"/>
            </w:rPr>
          </w:pPr>
          <w:r w:rsidRPr="00831C4D">
            <w:fldChar w:fldCharType="begin">
              <w:ffData>
                <w:name w:val="EducationalNeed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585219A3" w14:textId="02D1B1DD" w:rsidR="0032660D" w:rsidRPr="0032660D" w:rsidRDefault="0032660D" w:rsidP="00A502CB">
      <w:pPr>
        <w:pStyle w:val="BodyText"/>
        <w:rPr>
          <w:rFonts w:cs="Arial Unicode MS"/>
          <w:i/>
          <w:iCs/>
          <w:color w:val="455964"/>
          <w:w w:val="110"/>
        </w:rPr>
      </w:pPr>
    </w:p>
    <w:p w14:paraId="4F79609C" w14:textId="6AFD856C" w:rsidR="000A721E" w:rsidRPr="008B27EB" w:rsidRDefault="000A721E" w:rsidP="004F4EE1">
      <w:pPr>
        <w:pStyle w:val="BodyText"/>
        <w:rPr>
          <w:rFonts w:cs="Arial Unicode MS"/>
          <w:b/>
          <w:bCs/>
          <w:color w:val="FF0000"/>
          <w:w w:val="110"/>
        </w:rPr>
      </w:pPr>
      <w:r w:rsidRPr="008B27EB">
        <w:rPr>
          <w:rFonts w:cs="Arial Unicode MS"/>
          <w:b/>
          <w:bCs/>
          <w:color w:val="FF0000"/>
          <w:w w:val="110"/>
        </w:rPr>
        <w:t>If the activity was COMMERCIALLY SUPPORTE</w:t>
      </w:r>
      <w:r w:rsidR="00A47C78" w:rsidRPr="008B27EB">
        <w:rPr>
          <w:rFonts w:cs="Arial Unicode MS"/>
          <w:b/>
          <w:bCs/>
          <w:color w:val="FF0000"/>
          <w:w w:val="110"/>
        </w:rPr>
        <w:t>D:</w:t>
      </w:r>
      <w:r w:rsidRPr="008B27EB">
        <w:rPr>
          <w:rFonts w:cs="Arial Unicode MS"/>
          <w:b/>
          <w:bCs/>
          <w:color w:val="FF0000"/>
          <w:w w:val="110"/>
        </w:rPr>
        <w:t> </w:t>
      </w:r>
    </w:p>
    <w:p w14:paraId="7E7C1437" w14:textId="2FC38FCE" w:rsidR="000A721E" w:rsidRPr="0032660D" w:rsidRDefault="0088653D" w:rsidP="0049066A">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0A721E" w:rsidRPr="004F4EE1">
        <w:rPr>
          <w:rFonts w:cs="Arial Unicode MS"/>
          <w:b/>
          <w:bCs/>
          <w:w w:val="110"/>
        </w:rPr>
        <w:t xml:space="preserve">Complete the table below. List the name(s) of the commercial supporter(s) of this activity and the $ value of any monetary commercial support and/or indicate </w:t>
      </w:r>
      <w:r w:rsidR="00C0350E" w:rsidRPr="004F4EE1">
        <w:rPr>
          <w:rFonts w:cs="Arial Unicode MS"/>
          <w:b/>
          <w:bCs/>
          <w:w w:val="110"/>
        </w:rPr>
        <w:t>non-monetary (</w:t>
      </w:r>
      <w:r w:rsidR="000A721E" w:rsidRPr="004F4EE1">
        <w:rPr>
          <w:rFonts w:cs="Arial Unicode MS"/>
          <w:b/>
          <w:bCs/>
          <w:w w:val="110"/>
        </w:rPr>
        <w:t>in-kind</w:t>
      </w:r>
      <w:r w:rsidR="00C0350E" w:rsidRPr="004F4EE1">
        <w:rPr>
          <w:rFonts w:cs="Arial Unicode MS"/>
          <w:b/>
          <w:bCs/>
          <w:w w:val="110"/>
        </w:rPr>
        <w:t>)</w:t>
      </w:r>
      <w:r w:rsidR="000A721E" w:rsidRPr="004F4EE1">
        <w:rPr>
          <w:rFonts w:cs="Arial Unicode MS"/>
          <w:b/>
          <w:bCs/>
          <w:w w:val="110"/>
        </w:rPr>
        <w:t xml:space="preserve"> support (C8 SCS 3.4-3.6). Use one </w:t>
      </w:r>
      <w:r w:rsidR="00BB540C" w:rsidRPr="004F4EE1">
        <w:rPr>
          <w:rFonts w:cs="Arial Unicode MS"/>
          <w:b/>
          <w:bCs/>
          <w:w w:val="110"/>
        </w:rPr>
        <w:t>row</w:t>
      </w:r>
      <w:r w:rsidR="000A721E" w:rsidRPr="004F4EE1">
        <w:rPr>
          <w:rFonts w:cs="Arial Unicode MS"/>
          <w:b/>
          <w:bCs/>
          <w:w w:val="110"/>
        </w:rPr>
        <w:t xml:space="preserve"> for each supporter.</w:t>
      </w:r>
      <w:r w:rsidR="000A721E" w:rsidRPr="004F4EE1">
        <w:rPr>
          <w:rFonts w:cs="Arial Unicode MS"/>
          <w:i/>
          <w:iCs/>
          <w:w w:val="110"/>
        </w:rPr>
        <w:t> </w:t>
      </w:r>
      <w:r w:rsidR="0051459F">
        <w:rPr>
          <w:rFonts w:cs="Arial Unicode MS"/>
          <w:b/>
          <w:bCs/>
          <w:w w:val="110"/>
        </w:rPr>
        <w:t>Add rows as necessary.</w:t>
      </w:r>
    </w:p>
    <w:p w14:paraId="7A83D407" w14:textId="0705D63F" w:rsidR="000A721E" w:rsidRPr="00A502CB" w:rsidRDefault="000A721E" w:rsidP="0032660D">
      <w:pPr>
        <w:pStyle w:val="BodyText"/>
        <w:ind w:left="0"/>
        <w:rPr>
          <w:color w:val="455964"/>
          <w:w w:val="105"/>
        </w:rPr>
      </w:pPr>
    </w:p>
    <w:tbl>
      <w:tblPr>
        <w:tblStyle w:val="TableGrid"/>
        <w:tblW w:w="0" w:type="auto"/>
        <w:tblInd w:w="119" w:type="dxa"/>
        <w:tblLook w:val="04A0" w:firstRow="1" w:lastRow="0" w:firstColumn="1" w:lastColumn="0" w:noHBand="0" w:noVBand="1"/>
      </w:tblPr>
      <w:tblGrid>
        <w:gridCol w:w="3296"/>
        <w:gridCol w:w="3777"/>
        <w:gridCol w:w="3598"/>
      </w:tblGrid>
      <w:tr w:rsidR="00C0350E" w:rsidRPr="00A502CB" w14:paraId="6720B067" w14:textId="77777777" w:rsidTr="003D002F">
        <w:tc>
          <w:tcPr>
            <w:tcW w:w="3296" w:type="dxa"/>
          </w:tcPr>
          <w:p w14:paraId="707F8FB3" w14:textId="677C0119" w:rsidR="00C0350E" w:rsidRPr="004F4EE1" w:rsidRDefault="00C0350E" w:rsidP="0049066A">
            <w:pPr>
              <w:pStyle w:val="BodyText"/>
              <w:ind w:left="0"/>
              <w:rPr>
                <w:b/>
                <w:bCs/>
                <w:w w:val="105"/>
              </w:rPr>
            </w:pPr>
            <w:bookmarkStart w:id="1" w:name="_Hlk40191578"/>
            <w:r w:rsidRPr="004F4EE1">
              <w:rPr>
                <w:b/>
                <w:bCs/>
                <w:w w:val="105"/>
              </w:rPr>
              <w:t>Name of Commercial Supporter</w:t>
            </w:r>
          </w:p>
        </w:tc>
        <w:tc>
          <w:tcPr>
            <w:tcW w:w="3777" w:type="dxa"/>
          </w:tcPr>
          <w:p w14:paraId="5CB84DB1" w14:textId="77777777" w:rsidR="00C0350E" w:rsidRDefault="00C0350E" w:rsidP="003D002F">
            <w:pPr>
              <w:pStyle w:val="BodyText"/>
              <w:ind w:left="0"/>
              <w:jc w:val="center"/>
              <w:rPr>
                <w:b/>
                <w:bCs/>
                <w:w w:val="105"/>
              </w:rPr>
            </w:pPr>
            <w:r w:rsidRPr="004F4EE1">
              <w:rPr>
                <w:b/>
                <w:bCs/>
                <w:w w:val="105"/>
              </w:rPr>
              <w:t>Type of Support</w:t>
            </w:r>
          </w:p>
          <w:p w14:paraId="68B8B84A" w14:textId="718F3870" w:rsidR="003D002F" w:rsidRPr="004F4EE1" w:rsidRDefault="003D002F" w:rsidP="003D002F">
            <w:pPr>
              <w:pStyle w:val="BodyText"/>
              <w:ind w:left="0"/>
              <w:jc w:val="center"/>
              <w:rPr>
                <w:b/>
                <w:bCs/>
                <w:w w:val="105"/>
              </w:rPr>
            </w:pPr>
            <w:r>
              <w:rPr>
                <w:b/>
                <w:bCs/>
                <w:w w:val="105"/>
              </w:rPr>
              <w:t>Monetary or Non-Monetary (In-Kind)</w:t>
            </w:r>
          </w:p>
        </w:tc>
        <w:tc>
          <w:tcPr>
            <w:tcW w:w="3598" w:type="dxa"/>
          </w:tcPr>
          <w:p w14:paraId="1182EF3D" w14:textId="6FBB8B7A" w:rsidR="00C0350E" w:rsidRPr="004F4EE1" w:rsidRDefault="00C0350E" w:rsidP="0049066A">
            <w:pPr>
              <w:pStyle w:val="BodyText"/>
              <w:ind w:left="0"/>
              <w:rPr>
                <w:b/>
                <w:bCs/>
                <w:w w:val="105"/>
              </w:rPr>
            </w:pPr>
            <w:r w:rsidRPr="004F4EE1">
              <w:rPr>
                <w:b/>
                <w:bCs/>
                <w:w w:val="105"/>
              </w:rPr>
              <w:t>Amount of Monetary Support, if any</w:t>
            </w:r>
          </w:p>
        </w:tc>
      </w:tr>
      <w:tr w:rsidR="00C0350E" w14:paraId="62EDB9ED" w14:textId="77777777" w:rsidTr="003D002F">
        <w:tc>
          <w:tcPr>
            <w:tcW w:w="3296" w:type="dxa"/>
          </w:tcPr>
          <w:p w14:paraId="69364492" w14:textId="77777777" w:rsidR="00A502CB" w:rsidRPr="004F4EE1" w:rsidRDefault="00A502CB" w:rsidP="0049066A">
            <w:pPr>
              <w:pStyle w:val="BodyText"/>
              <w:ind w:left="0"/>
              <w:rPr>
                <w:w w:val="105"/>
                <w:highlight w:val="cyan"/>
              </w:rPr>
            </w:pPr>
          </w:p>
          <w:p w14:paraId="6C1C56ED" w14:textId="50A87250" w:rsidR="00C0350E" w:rsidRPr="004F4EE1" w:rsidRDefault="00A502CB" w:rsidP="0049066A">
            <w:pPr>
              <w:pStyle w:val="BodyText"/>
              <w:ind w:left="0"/>
              <w:rPr>
                <w:w w:val="105"/>
                <w:highlight w:val="cyan"/>
              </w:rPr>
            </w:pPr>
            <w:r w:rsidRPr="004F4EE1">
              <w:rPr>
                <w:w w:val="105"/>
              </w:rPr>
              <w:t>NAME</w:t>
            </w:r>
          </w:p>
        </w:tc>
        <w:tc>
          <w:tcPr>
            <w:tcW w:w="3777" w:type="dxa"/>
          </w:tcPr>
          <w:p w14:paraId="163FB770" w14:textId="40D34CCE" w:rsidR="00C0350E" w:rsidRPr="004F4EE1" w:rsidRDefault="00C0350E" w:rsidP="0049066A">
            <w:pPr>
              <w:pStyle w:val="BodyText"/>
              <w:ind w:left="0"/>
              <w:rPr>
                <w:w w:val="105"/>
              </w:rPr>
            </w:pPr>
          </w:p>
        </w:tc>
        <w:tc>
          <w:tcPr>
            <w:tcW w:w="3598" w:type="dxa"/>
          </w:tcPr>
          <w:p w14:paraId="256D088C" w14:textId="26C5B2F9" w:rsidR="00C0350E" w:rsidRPr="004F4EE1" w:rsidRDefault="00C0350E" w:rsidP="0049066A">
            <w:pPr>
              <w:pStyle w:val="BodyText"/>
              <w:ind w:left="0"/>
              <w:rPr>
                <w:w w:val="105"/>
              </w:rPr>
            </w:pPr>
            <w:r w:rsidRPr="004F4EE1">
              <w:rPr>
                <w:w w:val="105"/>
              </w:rPr>
              <w:t>$_____________</w:t>
            </w:r>
          </w:p>
        </w:tc>
      </w:tr>
      <w:bookmarkEnd w:id="1"/>
    </w:tbl>
    <w:p w14:paraId="7ECFF60B" w14:textId="77777777" w:rsidR="00C0350E" w:rsidRPr="0049066A" w:rsidRDefault="00C0350E" w:rsidP="00D2438E">
      <w:pPr>
        <w:pStyle w:val="BodyText"/>
        <w:ind w:left="0"/>
        <w:rPr>
          <w:color w:val="455964"/>
          <w:w w:val="105"/>
        </w:rPr>
      </w:pPr>
    </w:p>
    <w:p w14:paraId="3C22D9A8" w14:textId="77777777" w:rsidR="0032660D" w:rsidRDefault="0032660D" w:rsidP="009E4F66">
      <w:pPr>
        <w:pStyle w:val="BodyText"/>
        <w:rPr>
          <w:color w:val="455964"/>
          <w:w w:val="105"/>
        </w:rPr>
      </w:pPr>
    </w:p>
    <w:p w14:paraId="09C487E2" w14:textId="77777777" w:rsidR="008B27EB" w:rsidRPr="00AD1D75" w:rsidRDefault="008B27EB" w:rsidP="008B27EB">
      <w:pPr>
        <w:pStyle w:val="BodyText"/>
        <w:rPr>
          <w:rFonts w:cs="Arial Unicode MS"/>
          <w:b/>
          <w:bCs/>
          <w:color w:val="FF0000"/>
          <w:w w:val="110"/>
        </w:rPr>
      </w:pPr>
      <w:r w:rsidRPr="00AD1D75">
        <w:rPr>
          <w:rFonts w:cs="Arial Unicode MS"/>
          <w:b/>
          <w:bCs/>
          <w:color w:val="FF0000"/>
          <w:w w:val="110"/>
        </w:rPr>
        <w:t>If the activity was COMMERCIALLY SUPPORTED: </w:t>
      </w:r>
    </w:p>
    <w:p w14:paraId="539DA0B3" w14:textId="5CA148FB" w:rsidR="008B27EB" w:rsidRPr="0032660D" w:rsidRDefault="00A5238B" w:rsidP="008B27EB">
      <w:pPr>
        <w:pStyle w:val="BodyText"/>
        <w:ind w:left="0"/>
        <w:rPr>
          <w:rFonts w:cs="Arial Unicode MS"/>
          <w:i/>
          <w:iCs/>
          <w:color w:val="455964"/>
          <w:w w:val="110"/>
        </w:rPr>
      </w:pPr>
      <w:r>
        <w:rPr>
          <w:rFonts w:cs="Arial Unicode MS"/>
          <w:b/>
          <w:bCs/>
          <w:i/>
          <w:iCs/>
          <w:color w:val="FF0000"/>
          <w:w w:val="110"/>
        </w:rPr>
        <w:t>ATTACHMENT</w:t>
      </w:r>
      <w:r w:rsidR="008B27EB" w:rsidRPr="00BA5F72">
        <w:rPr>
          <w:rFonts w:cs="Arial Unicode MS"/>
          <w:b/>
          <w:bCs/>
          <w:i/>
          <w:iCs/>
          <w:color w:val="FF0000"/>
          <w:w w:val="110"/>
        </w:rPr>
        <w:t xml:space="preserve"> REQUIRED:</w:t>
      </w:r>
      <w:r w:rsidR="008B27EB" w:rsidRPr="00BA5F72">
        <w:rPr>
          <w:rFonts w:cs="Arial Unicode MS"/>
          <w:i/>
          <w:iCs/>
          <w:color w:val="FF0000"/>
          <w:w w:val="110"/>
        </w:rPr>
        <w:t xml:space="preserve"> </w:t>
      </w:r>
      <w:r w:rsidR="008B27EB">
        <w:rPr>
          <w:rFonts w:cs="Arial Unicode MS"/>
          <w:b/>
          <w:bCs/>
          <w:w w:val="110"/>
        </w:rPr>
        <w:t>Attach</w:t>
      </w:r>
      <w:r w:rsidR="008B27EB" w:rsidRPr="007C3113">
        <w:rPr>
          <w:rFonts w:cs="Arial Unicode MS"/>
          <w:b/>
          <w:bCs/>
          <w:w w:val="110"/>
        </w:rPr>
        <w:t xml:space="preserve"> each executed commercial support (monetary and non-monetary</w:t>
      </w:r>
      <w:r w:rsidR="008B27EB">
        <w:rPr>
          <w:rFonts w:cs="Arial Unicode MS"/>
          <w:b/>
          <w:bCs/>
          <w:w w:val="110"/>
        </w:rPr>
        <w:t>)</w:t>
      </w:r>
      <w:r w:rsidR="008B27EB" w:rsidRPr="007C3113">
        <w:rPr>
          <w:rFonts w:cs="Arial Unicode MS"/>
          <w:b/>
          <w:bCs/>
          <w:w w:val="110"/>
        </w:rPr>
        <w:t xml:space="preserve"> agreement for the activity.  </w:t>
      </w:r>
      <w:r w:rsidR="008B27EB">
        <w:rPr>
          <w:rFonts w:cs="Arial Unicode MS"/>
          <w:b/>
          <w:bCs/>
          <w:w w:val="110"/>
        </w:rPr>
        <w:t xml:space="preserve">Label each attachment: </w:t>
      </w:r>
      <w:r w:rsidR="008B27EB" w:rsidRPr="001E1C9E">
        <w:rPr>
          <w:rFonts w:cs="Arial Unicode MS"/>
          <w:b/>
          <w:bCs/>
          <w:color w:val="1F497D" w:themeColor="text2"/>
          <w:w w:val="110"/>
        </w:rPr>
        <w:t>Attachment 5 – Commercial Support Agreement(insert</w:t>
      </w:r>
      <w:proofErr w:type="gramStart"/>
      <w:r w:rsidR="008B27EB" w:rsidRPr="001E1C9E">
        <w:rPr>
          <w:rFonts w:cs="Arial Unicode MS"/>
          <w:b/>
          <w:bCs/>
          <w:color w:val="1F497D" w:themeColor="text2"/>
          <w:w w:val="110"/>
        </w:rPr>
        <w:t>#)</w:t>
      </w:r>
      <w:r w:rsidR="008B27EB">
        <w:rPr>
          <w:rFonts w:cs="Arial Unicode MS"/>
          <w:b/>
          <w:bCs/>
          <w:color w:val="1F497D" w:themeColor="text2"/>
          <w:w w:val="110"/>
        </w:rPr>
        <w:t>_</w:t>
      </w:r>
      <w:proofErr w:type="gramEnd"/>
      <w:r w:rsidR="008B27EB">
        <w:rPr>
          <w:rFonts w:cs="Arial Unicode MS"/>
          <w:b/>
          <w:bCs/>
          <w:color w:val="1F497D" w:themeColor="text2"/>
          <w:w w:val="110"/>
        </w:rPr>
        <w:t>(Activity</w:t>
      </w:r>
      <w:r w:rsidR="00E775E0">
        <w:rPr>
          <w:rFonts w:cs="Arial Unicode MS"/>
          <w:b/>
          <w:bCs/>
          <w:color w:val="1F497D" w:themeColor="text2"/>
          <w:w w:val="110"/>
        </w:rPr>
        <w:t xml:space="preserve"> </w:t>
      </w:r>
      <w:r w:rsidR="008B27EB">
        <w:rPr>
          <w:rFonts w:cs="Arial Unicode MS"/>
          <w:b/>
          <w:bCs/>
          <w:color w:val="1F497D" w:themeColor="text2"/>
          <w:w w:val="110"/>
        </w:rPr>
        <w:t>ID)</w:t>
      </w:r>
      <w:r w:rsidR="008B27EB" w:rsidRPr="001E1C9E">
        <w:rPr>
          <w:rFonts w:cs="Arial Unicode MS"/>
          <w:b/>
          <w:bCs/>
          <w:color w:val="1F497D" w:themeColor="text2"/>
          <w:w w:val="110"/>
        </w:rPr>
        <w:t xml:space="preserve">. </w:t>
      </w:r>
    </w:p>
    <w:p w14:paraId="69B0C5BA" w14:textId="77777777" w:rsidR="003A717C" w:rsidRPr="0049066A" w:rsidRDefault="003A717C" w:rsidP="003A717C">
      <w:pPr>
        <w:pStyle w:val="BodyText"/>
        <w:rPr>
          <w:color w:val="455964"/>
          <w:w w:val="105"/>
        </w:rPr>
      </w:pPr>
    </w:p>
    <w:p w14:paraId="556267A8" w14:textId="4F232694" w:rsidR="009E4F66" w:rsidRDefault="009E4F66" w:rsidP="0032660D">
      <w:pPr>
        <w:pStyle w:val="BodyText"/>
        <w:ind w:left="0"/>
        <w:rPr>
          <w:color w:val="455964"/>
          <w:w w:val="105"/>
        </w:rPr>
      </w:pPr>
    </w:p>
    <w:p w14:paraId="128BD502" w14:textId="77777777" w:rsidR="00CF5F29" w:rsidRPr="0049066A" w:rsidRDefault="00CF5F29" w:rsidP="0032660D">
      <w:pPr>
        <w:pStyle w:val="BodyText"/>
        <w:ind w:left="0"/>
        <w:rPr>
          <w:color w:val="455964"/>
          <w:w w:val="105"/>
        </w:rPr>
      </w:pPr>
    </w:p>
    <w:p w14:paraId="2E97E24E" w14:textId="2A27FE02" w:rsidR="00080522" w:rsidRPr="00CF5F29" w:rsidRDefault="00CF5F29" w:rsidP="00CF5F29">
      <w:pPr>
        <w:pStyle w:val="BodyText"/>
        <w:spacing w:before="66" w:line="285" w:lineRule="auto"/>
        <w:ind w:right="122"/>
        <w:rPr>
          <w:color w:val="1F497D" w:themeColor="text2"/>
          <w:w w:val="105"/>
        </w:rPr>
      </w:pPr>
      <w:r w:rsidRPr="00CF5F29">
        <w:rPr>
          <w:noProof/>
          <w:color w:val="1F497D" w:themeColor="text2"/>
        </w:rPr>
        <mc:AlternateContent>
          <mc:Choice Requires="wps">
            <w:drawing>
              <wp:anchor distT="0" distB="0" distL="114300" distR="114300" simplePos="0" relativeHeight="251660288" behindDoc="0" locked="0" layoutInCell="1" allowOverlap="1" wp14:anchorId="4B9A0A64" wp14:editId="6F8D8DBE">
                <wp:simplePos x="0" y="0"/>
                <wp:positionH relativeFrom="column">
                  <wp:posOffset>0</wp:posOffset>
                </wp:positionH>
                <wp:positionV relativeFrom="paragraph">
                  <wp:posOffset>-635</wp:posOffset>
                </wp:positionV>
                <wp:extent cx="6598920" cy="15240"/>
                <wp:effectExtent l="0" t="0" r="30480" b="22860"/>
                <wp:wrapNone/>
                <wp:docPr id="13" name="Straight Connector 13"/>
                <wp:cNvGraphicFramePr/>
                <a:graphic xmlns:a="http://schemas.openxmlformats.org/drawingml/2006/main">
                  <a:graphicData uri="http://schemas.microsoft.com/office/word/2010/wordprocessingShape">
                    <wps:wsp>
                      <wps:cNvCnPr/>
                      <wps:spPr>
                        <a:xfrm>
                          <a:off x="0" y="0"/>
                          <a:ext cx="6598920" cy="1524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18B8EF" id="Straight Connector 13" o:spid="_x0000_s1026" style="position:absolute;z-index:503316479;visibility:visible;mso-wrap-style:square;mso-wrap-distance-left:9pt;mso-wrap-distance-top:0;mso-wrap-distance-right:9pt;mso-wrap-distance-bottom:0;mso-position-horizontal:absolute;mso-position-horizontal-relative:text;mso-position-vertical:absolute;mso-position-vertical-relative:text" from="0,-.05pt" to="519.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" strokecolor="#1f497d [3215]"/>
            </w:pict>
          </mc:Fallback>
        </mc:AlternateContent>
      </w:r>
      <w:r w:rsidR="006348F4" w:rsidRPr="00CF5F29">
        <w:rPr>
          <w:rFonts w:cs="Arial Unicode MS"/>
          <w:b/>
          <w:bCs/>
          <w:color w:val="1F497D" w:themeColor="text2"/>
          <w:w w:val="110"/>
          <w:sz w:val="20"/>
          <w:szCs w:val="20"/>
          <w:u w:val="single"/>
        </w:rPr>
        <w:t>Criterion 10 - CME Clinical Content Validation Policy</w:t>
      </w:r>
    </w:p>
    <w:p w14:paraId="3D3E8A5A" w14:textId="489314B4" w:rsidR="00080522" w:rsidRPr="00741FB8" w:rsidRDefault="006348F4" w:rsidP="00CF5F29">
      <w:pPr>
        <w:pStyle w:val="BodyText"/>
        <w:rPr>
          <w:rFonts w:cs="Arial Unicode MS"/>
          <w:i/>
          <w:iCs/>
          <w:w w:val="110"/>
        </w:rPr>
      </w:pPr>
      <w:r w:rsidRPr="00741FB8">
        <w:rPr>
          <w:rFonts w:cs="Arial Unicode MS"/>
          <w:i/>
          <w:iCs/>
          <w:w w:val="110"/>
        </w:rPr>
        <w:t>Accredited providers are responsible for validating the clinical content of CME activities that they provide. Specifically,</w:t>
      </w:r>
    </w:p>
    <w:p w14:paraId="464FCBC1" w14:textId="77777777" w:rsidR="00080522" w:rsidRPr="00741FB8" w:rsidRDefault="00080522" w:rsidP="0049066A">
      <w:pPr>
        <w:pStyle w:val="BodyText"/>
        <w:rPr>
          <w:rFonts w:cs="Arial Unicode MS"/>
          <w:i/>
          <w:iCs/>
          <w:w w:val="110"/>
        </w:rPr>
      </w:pPr>
    </w:p>
    <w:p w14:paraId="221E6B08" w14:textId="77777777" w:rsidR="00080522" w:rsidRPr="00741FB8" w:rsidRDefault="006348F4" w:rsidP="0049066A">
      <w:pPr>
        <w:pStyle w:val="BodyText"/>
        <w:rPr>
          <w:rFonts w:cs="Arial Unicode MS"/>
          <w:i/>
          <w:iCs/>
          <w:w w:val="110"/>
        </w:rPr>
      </w:pPr>
      <w:r w:rsidRPr="00741FB8">
        <w:rPr>
          <w:rFonts w:cs="Arial Unicode MS"/>
          <w:i/>
          <w:iCs/>
          <w:w w:val="110"/>
        </w:rPr>
        <w:t>All the recommendations involving clinical medicine in a CME activity must be based on evidence that is accepted within the profession of medicine as adequate justification for their indications and contraindications in the care of patients.</w:t>
      </w:r>
    </w:p>
    <w:p w14:paraId="52DC38A2" w14:textId="77777777" w:rsidR="005C02F4" w:rsidRPr="00741FB8" w:rsidRDefault="005C02F4" w:rsidP="0049066A">
      <w:pPr>
        <w:pStyle w:val="BodyText"/>
        <w:rPr>
          <w:rFonts w:cs="Arial Unicode MS"/>
          <w:i/>
          <w:iCs/>
          <w:w w:val="110"/>
        </w:rPr>
      </w:pPr>
    </w:p>
    <w:p w14:paraId="0433F6F3" w14:textId="5E5A8CE6" w:rsidR="00080522" w:rsidRPr="00741FB8" w:rsidRDefault="006348F4" w:rsidP="0049066A">
      <w:pPr>
        <w:pStyle w:val="BodyText"/>
        <w:rPr>
          <w:rFonts w:cs="Arial Unicode MS"/>
          <w:i/>
          <w:iCs/>
          <w:w w:val="110"/>
        </w:rPr>
      </w:pPr>
      <w:r w:rsidRPr="00741FB8">
        <w:rPr>
          <w:rFonts w:cs="Arial Unicode MS"/>
          <w:i/>
          <w:iCs/>
          <w:w w:val="110"/>
        </w:rPr>
        <w:t>All scientific research referred to, reported, or used in CME in support or justification of a patient care recommendation must conform to the generally accepted standards of experimental design, data collection and analysis.</w:t>
      </w:r>
    </w:p>
    <w:p w14:paraId="66D4CDC6" w14:textId="77777777" w:rsidR="005C02F4" w:rsidRPr="00741FB8" w:rsidRDefault="005C02F4" w:rsidP="0049066A">
      <w:pPr>
        <w:pStyle w:val="BodyText"/>
        <w:rPr>
          <w:rFonts w:cs="Arial Unicode MS"/>
          <w:i/>
          <w:iCs/>
          <w:w w:val="110"/>
        </w:rPr>
      </w:pPr>
    </w:p>
    <w:p w14:paraId="16E76C30" w14:textId="657579F6" w:rsidR="00080522" w:rsidRPr="00741FB8" w:rsidRDefault="006348F4" w:rsidP="0049066A">
      <w:pPr>
        <w:pStyle w:val="BodyText"/>
        <w:rPr>
          <w:rFonts w:cs="Arial Unicode MS"/>
          <w:i/>
          <w:iCs/>
          <w:w w:val="110"/>
        </w:rPr>
      </w:pPr>
      <w:r w:rsidRPr="00741FB8">
        <w:rPr>
          <w:rFonts w:cs="Arial Unicode MS"/>
          <w:i/>
          <w:iCs/>
          <w:w w:val="110"/>
        </w:rPr>
        <w:t xml:space="preserve">Providers are not eligible for ACCME accreditation or reaccreditation if they present activities that promote recommendations, treatment, or manners of practicing medicine that are not within the definition of </w:t>
      </w:r>
      <w:proofErr w:type="gramStart"/>
      <w:r w:rsidRPr="00741FB8">
        <w:rPr>
          <w:rFonts w:cs="Arial Unicode MS"/>
          <w:i/>
          <w:iCs/>
          <w:w w:val="110"/>
        </w:rPr>
        <w:t>CME, or</w:t>
      </w:r>
      <w:proofErr w:type="gramEnd"/>
      <w:r w:rsidRPr="00741FB8">
        <w:rPr>
          <w:rFonts w:cs="Arial Unicode MS"/>
          <w:i/>
          <w:iCs/>
          <w:w w:val="110"/>
        </w:rPr>
        <w:t xml:space="preserve">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5C8C6B09" w14:textId="77777777" w:rsidR="00080522" w:rsidRPr="00741FB8" w:rsidRDefault="00080522" w:rsidP="0049066A">
      <w:pPr>
        <w:pStyle w:val="BodyText"/>
        <w:rPr>
          <w:rFonts w:cs="Arial Unicode MS"/>
          <w:i/>
          <w:iCs/>
          <w:w w:val="110"/>
        </w:rPr>
      </w:pPr>
    </w:p>
    <w:p w14:paraId="3382A365" w14:textId="0CE704FE" w:rsidR="00080522" w:rsidRPr="00741FB8" w:rsidRDefault="006348F4" w:rsidP="005C02F4">
      <w:pPr>
        <w:pStyle w:val="BodyText"/>
        <w:rPr>
          <w:rFonts w:cs="Arial Unicode MS"/>
          <w:i/>
          <w:iCs/>
          <w:w w:val="110"/>
        </w:rPr>
      </w:pPr>
      <w:r w:rsidRPr="00741FB8">
        <w:rPr>
          <w:rFonts w:cs="Arial Unicode MS"/>
          <w:i/>
          <w:iCs/>
          <w:w w:val="110"/>
        </w:rPr>
        <w:t xml:space="preserve">(CME Clinical Content Validation </w:t>
      </w:r>
      <w:proofErr w:type="gramStart"/>
      <w:r w:rsidRPr="00741FB8">
        <w:rPr>
          <w:rFonts w:cs="Arial Unicode MS"/>
          <w:i/>
          <w:iCs/>
          <w:w w:val="110"/>
        </w:rPr>
        <w:t>Policy )</w:t>
      </w:r>
      <w:proofErr w:type="gramEnd"/>
      <w:r w:rsidRPr="00741FB8">
        <w:rPr>
          <w:rFonts w:cs="Arial Unicode MS"/>
          <w:i/>
          <w:iCs/>
          <w:w w:val="110"/>
        </w:rPr>
        <w:t xml:space="preserve">  </w:t>
      </w:r>
    </w:p>
    <w:p w14:paraId="5C71F136" w14:textId="77777777" w:rsidR="00080522" w:rsidRPr="00741FB8" w:rsidRDefault="00080522" w:rsidP="0049066A">
      <w:pPr>
        <w:pStyle w:val="BodyText"/>
        <w:rPr>
          <w:rFonts w:cs="Arial Unicode MS"/>
          <w:i/>
          <w:iCs/>
          <w:w w:val="110"/>
        </w:rPr>
      </w:pPr>
    </w:p>
    <w:p w14:paraId="6BA240C7" w14:textId="77777777" w:rsidR="00080522" w:rsidRPr="00741FB8" w:rsidRDefault="006348F4" w:rsidP="0049066A">
      <w:pPr>
        <w:pStyle w:val="BodyText"/>
        <w:rPr>
          <w:rFonts w:cs="Arial Unicode MS"/>
          <w:i/>
          <w:iCs/>
          <w:w w:val="110"/>
        </w:rPr>
      </w:pPr>
      <w:r w:rsidRPr="00741FB8">
        <w:rPr>
          <w:rFonts w:cs="Arial Unicode MS"/>
          <w:i/>
          <w:iCs/>
          <w:w w:val="110"/>
        </w:rPr>
        <w:lastRenderedPageBreak/>
        <w:t>The provider actively promotes improvements in health care and NOT proprietary interests of a commercial interest (SCS 5).</w:t>
      </w:r>
    </w:p>
    <w:p w14:paraId="62199465" w14:textId="77777777" w:rsidR="00080522" w:rsidRPr="0049066A" w:rsidRDefault="00080522" w:rsidP="0049066A">
      <w:pPr>
        <w:pStyle w:val="BodyText"/>
        <w:rPr>
          <w:color w:val="455964"/>
          <w:w w:val="105"/>
        </w:rPr>
      </w:pPr>
    </w:p>
    <w:p w14:paraId="17D2D670" w14:textId="03DDE530" w:rsidR="00664440" w:rsidRPr="00A04565" w:rsidRDefault="00A5238B" w:rsidP="00664440">
      <w:pPr>
        <w:pStyle w:val="BodyText"/>
        <w:rPr>
          <w:rFonts w:cs="Arial Unicode MS"/>
          <w:i/>
          <w:iCs/>
          <w:color w:val="455964"/>
          <w:w w:val="110"/>
        </w:rPr>
      </w:pPr>
      <w:r>
        <w:rPr>
          <w:rFonts w:cs="Arial Unicode MS"/>
          <w:b/>
          <w:bCs/>
          <w:i/>
          <w:iCs/>
          <w:color w:val="FF0000"/>
          <w:w w:val="110"/>
        </w:rPr>
        <w:t>ATTACHMENT</w:t>
      </w:r>
      <w:r w:rsidR="0088653D" w:rsidRPr="00BA5F72">
        <w:rPr>
          <w:rFonts w:cs="Arial Unicode MS"/>
          <w:b/>
          <w:bCs/>
          <w:i/>
          <w:iCs/>
          <w:color w:val="FF0000"/>
          <w:w w:val="110"/>
        </w:rPr>
        <w:t xml:space="preserve"> REQUIRED:</w:t>
      </w:r>
      <w:r w:rsidR="0088653D" w:rsidRPr="00BA5F72">
        <w:rPr>
          <w:rFonts w:cs="Arial Unicode MS"/>
          <w:i/>
          <w:iCs/>
          <w:color w:val="FF0000"/>
          <w:w w:val="110"/>
        </w:rPr>
        <w:t xml:space="preserve"> </w:t>
      </w:r>
      <w:r w:rsidR="001E1C9E">
        <w:rPr>
          <w:rFonts w:cs="Arial Unicode MS"/>
          <w:b/>
          <w:bCs/>
          <w:w w:val="110"/>
        </w:rPr>
        <w:t>Attach</w:t>
      </w:r>
      <w:r w:rsidR="00DC0C04" w:rsidRPr="001E1C9E">
        <w:rPr>
          <w:rFonts w:cs="Arial Unicode MS"/>
          <w:b/>
          <w:bCs/>
          <w:w w:val="110"/>
        </w:rPr>
        <w:t xml:space="preserve"> the required documentation as described below based on the type of the activity.</w:t>
      </w:r>
      <w:r w:rsidR="00A04565" w:rsidRPr="001E1C9E">
        <w:rPr>
          <w:rFonts w:cs="Arial Unicode MS"/>
          <w:b/>
          <w:bCs/>
          <w:w w:val="110"/>
        </w:rPr>
        <w:t xml:space="preserve">  </w:t>
      </w:r>
      <w:r w:rsidR="008B2C75">
        <w:rPr>
          <w:rFonts w:cs="Arial Unicode MS"/>
          <w:b/>
          <w:bCs/>
          <w:w w:val="110"/>
        </w:rPr>
        <w:t xml:space="preserve">Label </w:t>
      </w:r>
      <w:r w:rsidR="00E4541D">
        <w:rPr>
          <w:rFonts w:cs="Arial Unicode MS"/>
          <w:b/>
          <w:bCs/>
          <w:w w:val="110"/>
        </w:rPr>
        <w:t>each</w:t>
      </w:r>
      <w:r w:rsidR="008B2C75">
        <w:rPr>
          <w:rFonts w:cs="Arial Unicode MS"/>
          <w:b/>
          <w:bCs/>
          <w:w w:val="110"/>
        </w:rPr>
        <w:t xml:space="preserve"> document: </w:t>
      </w:r>
      <w:r w:rsidR="008B2C75" w:rsidRPr="005C08CE">
        <w:rPr>
          <w:rFonts w:cs="Arial Unicode MS"/>
          <w:b/>
          <w:bCs/>
          <w:color w:val="1F497D" w:themeColor="text2"/>
          <w:w w:val="110"/>
        </w:rPr>
        <w:t xml:space="preserve">Attachment 6 </w:t>
      </w:r>
      <w:r w:rsidR="005C08CE" w:rsidRPr="005C08CE">
        <w:rPr>
          <w:rFonts w:cs="Arial Unicode MS"/>
          <w:b/>
          <w:bCs/>
          <w:color w:val="1F497D" w:themeColor="text2"/>
          <w:w w:val="110"/>
        </w:rPr>
        <w:t>–</w:t>
      </w:r>
      <w:r w:rsidR="008B2C75" w:rsidRPr="005C08CE">
        <w:rPr>
          <w:rFonts w:cs="Arial Unicode MS"/>
          <w:b/>
          <w:bCs/>
          <w:color w:val="1F497D" w:themeColor="text2"/>
          <w:w w:val="110"/>
        </w:rPr>
        <w:t xml:space="preserve"> </w:t>
      </w:r>
      <w:r w:rsidR="005C08CE" w:rsidRPr="005C08CE">
        <w:rPr>
          <w:rFonts w:cs="Arial Unicode MS"/>
          <w:b/>
          <w:bCs/>
          <w:color w:val="1F497D" w:themeColor="text2"/>
          <w:w w:val="110"/>
        </w:rPr>
        <w:t>Clinical Content Validation</w:t>
      </w:r>
      <w:r w:rsidR="005C08CE">
        <w:rPr>
          <w:rFonts w:cs="Arial Unicode MS"/>
          <w:b/>
          <w:bCs/>
          <w:color w:val="1F497D" w:themeColor="text2"/>
          <w:w w:val="110"/>
        </w:rPr>
        <w:t>(insert</w:t>
      </w:r>
      <w:proofErr w:type="gramStart"/>
      <w:r w:rsidR="005C08CE">
        <w:rPr>
          <w:rFonts w:cs="Arial Unicode MS"/>
          <w:b/>
          <w:bCs/>
          <w:color w:val="1F497D" w:themeColor="text2"/>
          <w:w w:val="110"/>
        </w:rPr>
        <w:t>#)</w:t>
      </w:r>
      <w:r>
        <w:rPr>
          <w:rFonts w:cs="Arial Unicode MS"/>
          <w:b/>
          <w:bCs/>
          <w:color w:val="1F497D" w:themeColor="text2"/>
          <w:w w:val="110"/>
        </w:rPr>
        <w:t>_</w:t>
      </w:r>
      <w:proofErr w:type="gramEnd"/>
      <w:r>
        <w:rPr>
          <w:rFonts w:cs="Arial Unicode MS"/>
          <w:b/>
          <w:bCs/>
          <w:color w:val="1F497D" w:themeColor="text2"/>
          <w:w w:val="110"/>
        </w:rPr>
        <w:t>(Activity</w:t>
      </w:r>
      <w:r w:rsidR="00CF593C">
        <w:rPr>
          <w:rFonts w:cs="Arial Unicode MS"/>
          <w:b/>
          <w:bCs/>
          <w:color w:val="1F497D" w:themeColor="text2"/>
          <w:w w:val="110"/>
        </w:rPr>
        <w:t xml:space="preserve"> </w:t>
      </w:r>
      <w:r>
        <w:rPr>
          <w:rFonts w:cs="Arial Unicode MS"/>
          <w:b/>
          <w:bCs/>
          <w:color w:val="1F497D" w:themeColor="text2"/>
          <w:w w:val="110"/>
        </w:rPr>
        <w:t>ID)</w:t>
      </w:r>
      <w:r w:rsidR="005C08CE">
        <w:rPr>
          <w:rFonts w:cs="Arial Unicode MS"/>
          <w:b/>
          <w:bCs/>
          <w:w w:val="110"/>
        </w:rPr>
        <w:t xml:space="preserve">. </w:t>
      </w:r>
    </w:p>
    <w:p w14:paraId="7C34930E" w14:textId="77777777" w:rsidR="00DC0C04" w:rsidRPr="00A04565" w:rsidRDefault="00DC0C04" w:rsidP="00664440">
      <w:pPr>
        <w:pStyle w:val="BodyText"/>
        <w:rPr>
          <w:rFonts w:cs="Arial Unicode MS"/>
          <w:i/>
          <w:iCs/>
          <w:color w:val="455964"/>
          <w:w w:val="110"/>
        </w:rPr>
      </w:pPr>
    </w:p>
    <w:p w14:paraId="5FC4005F" w14:textId="37CD704D" w:rsidR="00664440" w:rsidRPr="008B2C75" w:rsidRDefault="00AA4005" w:rsidP="00A04565">
      <w:pPr>
        <w:pStyle w:val="BodyText"/>
        <w:rPr>
          <w:rFonts w:cs="Arial Unicode MS"/>
          <w:w w:val="110"/>
        </w:rPr>
      </w:pPr>
      <w:r w:rsidRPr="008B2C75">
        <w:rPr>
          <w:rFonts w:cs="Arial Unicode MS"/>
          <w:b/>
          <w:bCs/>
          <w:w w:val="110"/>
        </w:rPr>
        <w:t>If the activity is an</w:t>
      </w:r>
      <w:r w:rsidR="00664440" w:rsidRPr="008B2C75">
        <w:rPr>
          <w:rFonts w:cs="Arial Unicode MS"/>
          <w:b/>
          <w:bCs/>
          <w:w w:val="110"/>
        </w:rPr>
        <w:t xml:space="preserve"> Internet, Journal-Based and Enduring Material CME activities</w:t>
      </w:r>
      <w:r w:rsidR="00664440" w:rsidRPr="008B2C75">
        <w:rPr>
          <w:rFonts w:cs="Arial Unicode MS"/>
          <w:w w:val="110"/>
        </w:rPr>
        <w:t xml:space="preserve">:  </w:t>
      </w:r>
      <w:r w:rsidR="00CC7552">
        <w:rPr>
          <w:rFonts w:cs="Arial Unicode MS"/>
          <w:w w:val="110"/>
        </w:rPr>
        <w:t>Attach</w:t>
      </w:r>
      <w:r w:rsidRPr="008B2C75">
        <w:rPr>
          <w:rFonts w:cs="Arial Unicode MS"/>
          <w:w w:val="110"/>
        </w:rPr>
        <w:t xml:space="preserve"> the CME product itself, so reviewers may experience the activity as learners experience it. With your </w:t>
      </w:r>
      <w:r w:rsidR="00921589">
        <w:rPr>
          <w:rFonts w:cs="Arial Unicode MS"/>
          <w:w w:val="110"/>
        </w:rPr>
        <w:t>attachment</w:t>
      </w:r>
      <w:r w:rsidRPr="008B2C75">
        <w:rPr>
          <w:rFonts w:cs="Arial Unicode MS"/>
          <w:w w:val="110"/>
        </w:rPr>
        <w:t xml:space="preserve">, provide a </w:t>
      </w:r>
      <w:r w:rsidRPr="00921589">
        <w:rPr>
          <w:rFonts w:cs="Arial Unicode MS"/>
          <w:b/>
          <w:bCs/>
          <w:color w:val="1F497D" w:themeColor="text2"/>
          <w:w w:val="110"/>
        </w:rPr>
        <w:t>URL/link</w:t>
      </w:r>
      <w:r w:rsidRPr="00921589">
        <w:rPr>
          <w:rFonts w:cs="Arial Unicode MS"/>
          <w:color w:val="1F497D" w:themeColor="text2"/>
          <w:w w:val="110"/>
        </w:rPr>
        <w:t xml:space="preserve"> </w:t>
      </w:r>
      <w:r w:rsidRPr="008B2C75">
        <w:rPr>
          <w:rFonts w:cs="Arial Unicode MS"/>
          <w:w w:val="110"/>
        </w:rPr>
        <w:t xml:space="preserve">to the activity and </w:t>
      </w:r>
      <w:r w:rsidRPr="00921589">
        <w:rPr>
          <w:rFonts w:cs="Arial Unicode MS"/>
          <w:b/>
          <w:bCs/>
          <w:color w:val="1F497D" w:themeColor="text2"/>
          <w:w w:val="110"/>
        </w:rPr>
        <w:t>generic login(s) and password(s)</w:t>
      </w:r>
      <w:r w:rsidRPr="008B2C75">
        <w:rPr>
          <w:rFonts w:cs="Arial Unicode MS"/>
          <w:w w:val="110"/>
        </w:rPr>
        <w:t>, if necessary for access. The product must be available for review from the point of submission through the end of your current accreditation term. If internet activities are no longer available online, you may provide access to an archived website. If this is not an option, then screen shots are acceptable.</w:t>
      </w:r>
    </w:p>
    <w:p w14:paraId="7F0F1694" w14:textId="00E217E4" w:rsidR="00AA4005" w:rsidRPr="008B2C75" w:rsidRDefault="00AA4005" w:rsidP="00A04565">
      <w:pPr>
        <w:pStyle w:val="BodyText"/>
        <w:rPr>
          <w:rFonts w:cs="Arial Unicode MS"/>
          <w:w w:val="110"/>
        </w:rPr>
      </w:pPr>
    </w:p>
    <w:p w14:paraId="7CBB3D7F" w14:textId="64BC5688" w:rsidR="00AA4005" w:rsidRPr="008B2C75" w:rsidRDefault="00AA4005" w:rsidP="00A04565">
      <w:pPr>
        <w:pStyle w:val="BodyText"/>
        <w:rPr>
          <w:rFonts w:cs="Arial Unicode MS"/>
          <w:w w:val="110"/>
        </w:rPr>
      </w:pPr>
      <w:r w:rsidRPr="008B2C75">
        <w:rPr>
          <w:rFonts w:cs="Arial Unicode MS"/>
          <w:w w:val="110"/>
        </w:rPr>
        <w:t>OR</w:t>
      </w:r>
    </w:p>
    <w:p w14:paraId="548F4A81" w14:textId="77777777" w:rsidR="00664440" w:rsidRPr="008B2C75" w:rsidRDefault="00664440" w:rsidP="00A04565">
      <w:pPr>
        <w:pStyle w:val="BodyText"/>
        <w:rPr>
          <w:rFonts w:cs="Arial Unicode MS"/>
          <w:w w:val="110"/>
        </w:rPr>
      </w:pPr>
    </w:p>
    <w:p w14:paraId="7B0B52E2" w14:textId="46EDC4B0" w:rsidR="00664440" w:rsidRPr="008B2C75" w:rsidRDefault="00AA4005" w:rsidP="00A04565">
      <w:pPr>
        <w:pStyle w:val="BodyText"/>
        <w:rPr>
          <w:rFonts w:cs="Arial Unicode MS"/>
          <w:w w:val="110"/>
        </w:rPr>
      </w:pPr>
      <w:r w:rsidRPr="008B2C75">
        <w:rPr>
          <w:rFonts w:cs="Arial Unicode MS"/>
          <w:b/>
          <w:bCs/>
          <w:w w:val="110"/>
        </w:rPr>
        <w:t>If the activity is a Regularly Scheduled Series (</w:t>
      </w:r>
      <w:r w:rsidR="00664440" w:rsidRPr="008B2C75">
        <w:rPr>
          <w:rFonts w:cs="Arial Unicode MS"/>
          <w:b/>
          <w:bCs/>
          <w:w w:val="110"/>
        </w:rPr>
        <w:t>RSS</w:t>
      </w:r>
      <w:r w:rsidRPr="008B2C75">
        <w:rPr>
          <w:rFonts w:cs="Arial Unicode MS"/>
          <w:b/>
          <w:bCs/>
          <w:w w:val="110"/>
        </w:rPr>
        <w:t>)</w:t>
      </w:r>
      <w:r w:rsidR="00664440" w:rsidRPr="008B2C75">
        <w:rPr>
          <w:rFonts w:cs="Arial Unicode MS"/>
          <w:b/>
          <w:bCs/>
          <w:w w:val="110"/>
        </w:rPr>
        <w:t>:</w:t>
      </w:r>
      <w:r w:rsidR="00664440" w:rsidRPr="008B2C75">
        <w:rPr>
          <w:rFonts w:cs="Arial Unicode MS"/>
          <w:w w:val="110"/>
        </w:rPr>
        <w:t xml:space="preserve"> </w:t>
      </w:r>
      <w:r w:rsidR="006B4310">
        <w:rPr>
          <w:rFonts w:cs="Arial Unicode MS"/>
          <w:w w:val="110"/>
        </w:rPr>
        <w:t>Attach</w:t>
      </w:r>
      <w:r w:rsidR="00664440" w:rsidRPr="008B2C75">
        <w:rPr>
          <w:rFonts w:cs="Arial Unicode MS"/>
          <w:w w:val="110"/>
        </w:rPr>
        <w:t xml:space="preserve"> a listing of the dates and topics of each session.</w:t>
      </w:r>
    </w:p>
    <w:p w14:paraId="55A2CF01" w14:textId="61EC3BF8" w:rsidR="00AA4005" w:rsidRPr="008B2C75" w:rsidRDefault="00AA4005" w:rsidP="00A04565">
      <w:pPr>
        <w:pStyle w:val="BodyText"/>
        <w:rPr>
          <w:rFonts w:cs="Arial Unicode MS"/>
          <w:w w:val="110"/>
        </w:rPr>
      </w:pPr>
    </w:p>
    <w:p w14:paraId="3EC5746F" w14:textId="6D878356" w:rsidR="00AA4005" w:rsidRPr="008B2C75" w:rsidRDefault="00AA4005" w:rsidP="00A04565">
      <w:pPr>
        <w:pStyle w:val="BodyText"/>
        <w:rPr>
          <w:rFonts w:cs="Arial Unicode MS"/>
          <w:w w:val="110"/>
        </w:rPr>
      </w:pPr>
      <w:r w:rsidRPr="008B2C75">
        <w:rPr>
          <w:rFonts w:cs="Arial Unicode MS"/>
          <w:w w:val="110"/>
        </w:rPr>
        <w:t>OR</w:t>
      </w:r>
    </w:p>
    <w:p w14:paraId="23D4D847" w14:textId="77777777" w:rsidR="00664440" w:rsidRPr="008B2C75" w:rsidRDefault="00664440" w:rsidP="00A04565">
      <w:pPr>
        <w:pStyle w:val="BodyText"/>
        <w:rPr>
          <w:rFonts w:cs="Arial Unicode MS"/>
          <w:w w:val="110"/>
        </w:rPr>
      </w:pPr>
    </w:p>
    <w:p w14:paraId="6154CBFB" w14:textId="44BCE972" w:rsidR="00595536" w:rsidRPr="00A04565" w:rsidRDefault="00AA4005" w:rsidP="00A04565">
      <w:pPr>
        <w:pStyle w:val="BodyText"/>
        <w:rPr>
          <w:rFonts w:cs="Arial Unicode MS"/>
          <w:i/>
          <w:iCs/>
          <w:color w:val="455964"/>
          <w:w w:val="110"/>
        </w:rPr>
      </w:pPr>
      <w:r w:rsidRPr="008B2C75">
        <w:rPr>
          <w:rFonts w:cs="Arial Unicode MS"/>
          <w:b/>
          <w:bCs/>
          <w:w w:val="110"/>
        </w:rPr>
        <w:t>If the activity is any</w:t>
      </w:r>
      <w:r w:rsidR="00664440" w:rsidRPr="008B2C75">
        <w:rPr>
          <w:rFonts w:cs="Arial Unicode MS"/>
          <w:b/>
          <w:bCs/>
          <w:w w:val="110"/>
        </w:rPr>
        <w:t xml:space="preserve"> </w:t>
      </w:r>
      <w:r w:rsidRPr="008B2C75">
        <w:rPr>
          <w:rFonts w:cs="Arial Unicode MS"/>
          <w:b/>
          <w:bCs/>
          <w:w w:val="110"/>
        </w:rPr>
        <w:t>o</w:t>
      </w:r>
      <w:r w:rsidR="00664440" w:rsidRPr="008B2C75">
        <w:rPr>
          <w:rFonts w:cs="Arial Unicode MS"/>
          <w:b/>
          <w:bCs/>
          <w:w w:val="110"/>
        </w:rPr>
        <w:t xml:space="preserve">ther </w:t>
      </w:r>
      <w:r w:rsidRPr="008B2C75">
        <w:rPr>
          <w:rFonts w:cs="Arial Unicode MS"/>
          <w:b/>
          <w:bCs/>
          <w:w w:val="110"/>
        </w:rPr>
        <w:t>type of a</w:t>
      </w:r>
      <w:r w:rsidR="00664440" w:rsidRPr="008B2C75">
        <w:rPr>
          <w:rFonts w:cs="Arial Unicode MS"/>
          <w:b/>
          <w:bCs/>
          <w:w w:val="110"/>
        </w:rPr>
        <w:t>ctivity:</w:t>
      </w:r>
      <w:r w:rsidR="00664440" w:rsidRPr="008B2C75">
        <w:rPr>
          <w:rFonts w:cs="Arial Unicode MS"/>
          <w:w w:val="110"/>
        </w:rPr>
        <w:t xml:space="preserve"> </w:t>
      </w:r>
      <w:r w:rsidR="006B4310">
        <w:rPr>
          <w:rFonts w:cs="Arial Unicode MS"/>
          <w:w w:val="110"/>
        </w:rPr>
        <w:t>Attach</w:t>
      </w:r>
      <w:r w:rsidR="006348F4" w:rsidRPr="008B2C75">
        <w:rPr>
          <w:rFonts w:cs="Arial Unicode MS"/>
          <w:w w:val="110"/>
        </w:rPr>
        <w:t xml:space="preserve"> the activity topics/content, </w:t>
      </w:r>
      <w:proofErr w:type="gramStart"/>
      <w:r w:rsidR="006348F4" w:rsidRPr="008B2C75">
        <w:rPr>
          <w:rFonts w:cs="Arial Unicode MS"/>
          <w:w w:val="110"/>
        </w:rPr>
        <w:t>e.g.</w:t>
      </w:r>
      <w:proofErr w:type="gramEnd"/>
      <w:r w:rsidR="006348F4" w:rsidRPr="008B2C75">
        <w:rPr>
          <w:rFonts w:cs="Arial Unicode MS"/>
          <w:w w:val="110"/>
        </w:rPr>
        <w:t xml:space="preserve"> agenda, brochure, program book, or announcement. </w:t>
      </w:r>
      <w:r w:rsidR="009E4F66" w:rsidRPr="008B2C75">
        <w:rPr>
          <w:rFonts w:cs="Arial Unicode MS"/>
          <w:w w:val="110"/>
        </w:rPr>
        <w:t>The documentation must include the nature and the scope of the content of the CME activity.</w:t>
      </w:r>
      <w:r w:rsidR="009E4F66" w:rsidRPr="008B2C75">
        <w:rPr>
          <w:rFonts w:cs="Arial Unicode MS"/>
          <w:i/>
          <w:iCs/>
          <w:w w:val="110"/>
        </w:rPr>
        <w:t xml:space="preserve">  </w:t>
      </w:r>
    </w:p>
    <w:p w14:paraId="4C4CEA3D" w14:textId="77777777" w:rsidR="00080522" w:rsidRPr="0049066A" w:rsidRDefault="00080522" w:rsidP="0049066A">
      <w:pPr>
        <w:pStyle w:val="BodyText"/>
        <w:rPr>
          <w:color w:val="455964"/>
          <w:w w:val="105"/>
        </w:rPr>
      </w:pPr>
    </w:p>
    <w:p w14:paraId="38C1F859" w14:textId="77777777" w:rsidR="00080522" w:rsidRPr="0049066A" w:rsidRDefault="00080522" w:rsidP="00455E0A">
      <w:pPr>
        <w:pStyle w:val="BodyText"/>
        <w:ind w:left="0"/>
        <w:rPr>
          <w:color w:val="455964"/>
          <w:w w:val="105"/>
        </w:rPr>
      </w:pPr>
    </w:p>
    <w:p w14:paraId="0C8FE7CE" w14:textId="77777777" w:rsidR="00080522" w:rsidRPr="0049066A" w:rsidRDefault="00080522" w:rsidP="0049066A">
      <w:pPr>
        <w:pStyle w:val="BodyText"/>
        <w:rPr>
          <w:color w:val="455964"/>
          <w:w w:val="105"/>
        </w:rPr>
      </w:pPr>
    </w:p>
    <w:p w14:paraId="7A818B27" w14:textId="4ED34443" w:rsidR="00080522" w:rsidRPr="006E5FFD" w:rsidRDefault="006E5FFD" w:rsidP="006E5FFD">
      <w:pPr>
        <w:pStyle w:val="BodyText"/>
        <w:spacing w:before="66" w:line="285" w:lineRule="auto"/>
        <w:ind w:right="122"/>
        <w:rPr>
          <w:color w:val="1F497D" w:themeColor="text2"/>
          <w:w w:val="105"/>
        </w:rPr>
      </w:pPr>
      <w:r w:rsidRPr="006E5FFD">
        <w:rPr>
          <w:noProof/>
          <w:color w:val="1F497D" w:themeColor="text2"/>
        </w:rPr>
        <mc:AlternateContent>
          <mc:Choice Requires="wps">
            <w:drawing>
              <wp:anchor distT="0" distB="0" distL="114300" distR="114300" simplePos="0" relativeHeight="251661312" behindDoc="0" locked="0" layoutInCell="1" allowOverlap="1" wp14:anchorId="027DBEBC" wp14:editId="2D0AD1FE">
                <wp:simplePos x="0" y="0"/>
                <wp:positionH relativeFrom="column">
                  <wp:posOffset>0</wp:posOffset>
                </wp:positionH>
                <wp:positionV relativeFrom="paragraph">
                  <wp:posOffset>-635</wp:posOffset>
                </wp:positionV>
                <wp:extent cx="6598920" cy="15240"/>
                <wp:effectExtent l="0" t="0" r="30480" b="22860"/>
                <wp:wrapNone/>
                <wp:docPr id="14" name="Straight Connector 14"/>
                <wp:cNvGraphicFramePr/>
                <a:graphic xmlns:a="http://schemas.openxmlformats.org/drawingml/2006/main">
                  <a:graphicData uri="http://schemas.microsoft.com/office/word/2010/wordprocessingShape">
                    <wps:wsp>
                      <wps:cNvCnPr/>
                      <wps:spPr>
                        <a:xfrm>
                          <a:off x="0" y="0"/>
                          <a:ext cx="6598920" cy="1524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DC08A1" id="Straight Connector 14" o:spid="_x0000_s1026" style="position:absolute;z-index:503316479;visibility:visible;mso-wrap-style:square;mso-wrap-distance-left:9pt;mso-wrap-distance-top:0;mso-wrap-distance-right:9pt;mso-wrap-distance-bottom:0;mso-position-horizontal:absolute;mso-position-horizontal-relative:text;mso-position-vertical:absolute;mso-position-vertical-relative:text" from="0,-.05pt" to="519.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" strokecolor="#1f497d [3215]"/>
            </w:pict>
          </mc:Fallback>
        </mc:AlternateContent>
      </w:r>
      <w:r w:rsidR="006348F4" w:rsidRPr="006E5FFD">
        <w:rPr>
          <w:rFonts w:cs="Arial Unicode MS"/>
          <w:b/>
          <w:bCs/>
          <w:color w:val="1F497D" w:themeColor="text2"/>
          <w:w w:val="110"/>
          <w:sz w:val="20"/>
          <w:szCs w:val="20"/>
          <w:u w:val="single"/>
        </w:rPr>
        <w:t>Criterion 11</w:t>
      </w:r>
    </w:p>
    <w:p w14:paraId="22336D12" w14:textId="3AB16537" w:rsidR="00080522" w:rsidRPr="006E5FFD" w:rsidRDefault="006348F4" w:rsidP="006E5FFD">
      <w:pPr>
        <w:pStyle w:val="BodyText"/>
        <w:ind w:left="0"/>
        <w:rPr>
          <w:rFonts w:cs="Arial Unicode MS"/>
          <w:i/>
          <w:iCs/>
          <w:w w:val="110"/>
        </w:rPr>
      </w:pPr>
      <w:r w:rsidRPr="006E5FFD">
        <w:rPr>
          <w:rFonts w:cs="Arial Unicode MS"/>
          <w:i/>
          <w:iCs/>
          <w:w w:val="110"/>
        </w:rPr>
        <w:t xml:space="preserve">The provider analyzes changes in learners (competence, performance, or patient outcomes) achieved as a result of the overall program's activities/educational interventions. </w:t>
      </w:r>
    </w:p>
    <w:p w14:paraId="7BCF4962" w14:textId="77777777" w:rsidR="005C02F4" w:rsidRPr="0049066A" w:rsidRDefault="005C02F4" w:rsidP="0049066A">
      <w:pPr>
        <w:pStyle w:val="BodyText"/>
        <w:rPr>
          <w:color w:val="455964"/>
          <w:w w:val="105"/>
        </w:rPr>
      </w:pPr>
    </w:p>
    <w:p w14:paraId="1427C46B" w14:textId="2912DE56" w:rsidR="00A602A1" w:rsidRDefault="0088653D" w:rsidP="0049066A">
      <w:pPr>
        <w:pStyle w:val="BodyText"/>
        <w:rPr>
          <w:rFonts w:cs="Arial Unicode MS"/>
          <w:b/>
          <w:bCs/>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A602A1" w:rsidRPr="006E5FFD">
        <w:rPr>
          <w:rFonts w:cs="Arial Unicode MS"/>
          <w:b/>
          <w:bCs/>
          <w:w w:val="110"/>
        </w:rPr>
        <w:t>Describe</w:t>
      </w:r>
      <w:r w:rsidR="00225AFC" w:rsidRPr="006E5FFD">
        <w:rPr>
          <w:rFonts w:cs="Arial Unicode MS"/>
          <w:b/>
          <w:bCs/>
          <w:w w:val="110"/>
        </w:rPr>
        <w:t xml:space="preserve"> the strategies use</w:t>
      </w:r>
      <w:r w:rsidR="00CB6C99" w:rsidRPr="006E5FFD">
        <w:rPr>
          <w:rFonts w:cs="Arial Unicode MS"/>
          <w:b/>
          <w:bCs/>
          <w:w w:val="110"/>
        </w:rPr>
        <w:t>d</w:t>
      </w:r>
      <w:r w:rsidR="00225AFC" w:rsidRPr="006E5FFD">
        <w:rPr>
          <w:rFonts w:cs="Arial Unicode MS"/>
          <w:b/>
          <w:bCs/>
          <w:w w:val="110"/>
        </w:rPr>
        <w:t xml:space="preserve"> to obtain</w:t>
      </w:r>
      <w:r w:rsidR="00A602A1" w:rsidRPr="006E5FFD">
        <w:rPr>
          <w:rFonts w:cs="Arial Unicode MS"/>
          <w:b/>
          <w:bCs/>
          <w:w w:val="110"/>
        </w:rPr>
        <w:t xml:space="preserve"> data or information about changes achieved in learners’ competence or performance or patient outcomes as a result of their participation in this activity, including, for example, questions you ask</w:t>
      </w:r>
      <w:r w:rsidR="0045155D" w:rsidRPr="006E5FFD">
        <w:rPr>
          <w:rFonts w:cs="Arial Unicode MS"/>
          <w:b/>
          <w:bCs/>
          <w:w w:val="110"/>
        </w:rPr>
        <w:t>ed</w:t>
      </w:r>
      <w:r w:rsidR="00A602A1" w:rsidRPr="006E5FFD">
        <w:rPr>
          <w:rFonts w:cs="Arial Unicode MS"/>
          <w:b/>
          <w:bCs/>
          <w:w w:val="110"/>
        </w:rPr>
        <w:t xml:space="preserve"> the learner about changes in competence or performance or </w:t>
      </w:r>
      <w:r w:rsidR="00225AFC" w:rsidRPr="006E5FFD">
        <w:rPr>
          <w:rFonts w:cs="Arial Unicode MS"/>
          <w:b/>
          <w:bCs/>
          <w:w w:val="110"/>
        </w:rPr>
        <w:t xml:space="preserve">other change data such as quality improvement or </w:t>
      </w:r>
      <w:r w:rsidR="00A602A1" w:rsidRPr="006E5FFD">
        <w:rPr>
          <w:rFonts w:cs="Arial Unicode MS"/>
          <w:b/>
          <w:bCs/>
          <w:w w:val="110"/>
        </w:rPr>
        <w:t>patient outcomes.</w:t>
      </w:r>
    </w:p>
    <w:sdt>
      <w:sdtPr>
        <w:id w:val="-1397431248"/>
        <w:placeholder>
          <w:docPart w:val="F62388C5442C43D5BE8DD42D5C984161"/>
        </w:placeholder>
      </w:sdtPr>
      <w:sdtEndPr/>
      <w:sdtContent>
        <w:p w14:paraId="2F462701" w14:textId="77777777" w:rsidR="006E5FFD" w:rsidRDefault="006E5FFD" w:rsidP="006E5FFD">
          <w:pPr>
            <w:pStyle w:val="BodyText"/>
          </w:pPr>
          <w:r w:rsidRPr="00831C4D">
            <w:fldChar w:fldCharType="begin">
              <w:ffData>
                <w:name w:val="EducationalNeed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4C1ED83F" w14:textId="77777777" w:rsidR="006E5FFD" w:rsidRPr="006E5FFD" w:rsidRDefault="006E5FFD" w:rsidP="0049066A">
      <w:pPr>
        <w:pStyle w:val="BodyText"/>
        <w:rPr>
          <w:b/>
          <w:bCs/>
          <w:w w:val="105"/>
        </w:rPr>
      </w:pPr>
    </w:p>
    <w:p w14:paraId="4CB4A794" w14:textId="77777777" w:rsidR="005C02F4" w:rsidRPr="0049066A" w:rsidRDefault="005C02F4" w:rsidP="0049066A">
      <w:pPr>
        <w:pStyle w:val="BodyText"/>
        <w:rPr>
          <w:color w:val="455964"/>
          <w:w w:val="105"/>
        </w:rPr>
      </w:pPr>
    </w:p>
    <w:p w14:paraId="7DA5A2A3" w14:textId="4A971A19" w:rsidR="005C02F4" w:rsidRPr="003F0E3D" w:rsidRDefault="002321BC" w:rsidP="003F0E3D">
      <w:pPr>
        <w:pStyle w:val="BodyText"/>
        <w:rPr>
          <w:rFonts w:cs="Arial Unicode MS"/>
          <w:i/>
          <w:iCs/>
          <w:color w:val="455964"/>
          <w:w w:val="110"/>
        </w:rPr>
      </w:pPr>
      <w:r>
        <w:rPr>
          <w:rFonts w:cs="Arial Unicode MS"/>
          <w:b/>
          <w:bCs/>
          <w:i/>
          <w:iCs/>
          <w:color w:val="FF0000"/>
          <w:w w:val="110"/>
        </w:rPr>
        <w:t>ATTACHMENT</w:t>
      </w:r>
      <w:r w:rsidR="0088653D" w:rsidRPr="00BA5F72">
        <w:rPr>
          <w:rFonts w:cs="Arial Unicode MS"/>
          <w:b/>
          <w:bCs/>
          <w:i/>
          <w:iCs/>
          <w:color w:val="FF0000"/>
          <w:w w:val="110"/>
        </w:rPr>
        <w:t xml:space="preserve"> REQUIRED:</w:t>
      </w:r>
      <w:r w:rsidR="0088653D" w:rsidRPr="00BA5F72">
        <w:rPr>
          <w:rFonts w:cs="Arial Unicode MS"/>
          <w:i/>
          <w:iCs/>
          <w:color w:val="FF0000"/>
          <w:w w:val="110"/>
        </w:rPr>
        <w:t xml:space="preserve"> </w:t>
      </w:r>
      <w:r w:rsidR="00186D17">
        <w:rPr>
          <w:rFonts w:cs="Arial Unicode MS"/>
          <w:b/>
          <w:bCs/>
          <w:w w:val="110"/>
        </w:rPr>
        <w:t>Attach</w:t>
      </w:r>
      <w:r w:rsidR="006348F4" w:rsidRPr="00186D17">
        <w:rPr>
          <w:rFonts w:cs="Arial Unicode MS"/>
          <w:b/>
          <w:bCs/>
          <w:w w:val="110"/>
        </w:rPr>
        <w:t xml:space="preserve"> the</w:t>
      </w:r>
      <w:r w:rsidR="00385642" w:rsidRPr="00186D17">
        <w:rPr>
          <w:rFonts w:cs="Arial Unicode MS"/>
          <w:b/>
          <w:bCs/>
          <w:w w:val="110"/>
        </w:rPr>
        <w:t xml:space="preserve"> compiled or </w:t>
      </w:r>
      <w:r w:rsidR="009E2311" w:rsidRPr="00186D17">
        <w:rPr>
          <w:rFonts w:cs="Arial Unicode MS"/>
          <w:b/>
          <w:bCs/>
          <w:w w:val="110"/>
        </w:rPr>
        <w:t>summative data</w:t>
      </w:r>
      <w:r w:rsidR="006348F4" w:rsidRPr="00186D17">
        <w:rPr>
          <w:rFonts w:cs="Arial Unicode MS"/>
          <w:b/>
          <w:bCs/>
          <w:w w:val="110"/>
        </w:rPr>
        <w:t xml:space="preserve"> or information generated from this activity about changes achieved in learners' competence or performance or patient outcomes.</w:t>
      </w:r>
      <w:r w:rsidR="00186D17">
        <w:rPr>
          <w:rFonts w:cs="Arial Unicode MS"/>
          <w:b/>
          <w:bCs/>
          <w:w w:val="110"/>
        </w:rPr>
        <w:t xml:space="preserve"> </w:t>
      </w:r>
      <w:r w:rsidR="00650B7E">
        <w:rPr>
          <w:rFonts w:cs="Arial Unicode MS"/>
          <w:b/>
          <w:bCs/>
          <w:w w:val="110"/>
        </w:rPr>
        <w:t xml:space="preserve">Label the document: </w:t>
      </w:r>
      <w:r w:rsidR="00650B7E" w:rsidRPr="006B7A0E">
        <w:rPr>
          <w:rFonts w:cs="Arial Unicode MS"/>
          <w:b/>
          <w:bCs/>
          <w:color w:val="1F497D" w:themeColor="text2"/>
          <w:w w:val="110"/>
        </w:rPr>
        <w:t xml:space="preserve">Attachment 7 </w:t>
      </w:r>
      <w:r w:rsidR="0027585A" w:rsidRPr="006B7A0E">
        <w:rPr>
          <w:rFonts w:cs="Arial Unicode MS"/>
          <w:b/>
          <w:bCs/>
          <w:color w:val="1F497D" w:themeColor="text2"/>
          <w:w w:val="110"/>
        </w:rPr>
        <w:t>–</w:t>
      </w:r>
      <w:r w:rsidR="00650B7E" w:rsidRPr="006B7A0E">
        <w:rPr>
          <w:rFonts w:cs="Arial Unicode MS"/>
          <w:b/>
          <w:bCs/>
          <w:color w:val="1F497D" w:themeColor="text2"/>
          <w:w w:val="110"/>
        </w:rPr>
        <w:t xml:space="preserve"> </w:t>
      </w:r>
      <w:r w:rsidR="0027585A" w:rsidRPr="006B7A0E">
        <w:rPr>
          <w:rFonts w:cs="Arial Unicode MS"/>
          <w:b/>
          <w:bCs/>
          <w:color w:val="1F497D" w:themeColor="text2"/>
          <w:w w:val="110"/>
        </w:rPr>
        <w:t>Learner Change Data</w:t>
      </w:r>
      <w:r w:rsidR="006B7A0E" w:rsidRPr="006B7A0E">
        <w:rPr>
          <w:rFonts w:cs="Arial Unicode MS"/>
          <w:b/>
          <w:bCs/>
          <w:color w:val="1F497D" w:themeColor="text2"/>
          <w:w w:val="110"/>
        </w:rPr>
        <w:t>(insert</w:t>
      </w:r>
      <w:proofErr w:type="gramStart"/>
      <w:r w:rsidR="006B7A0E" w:rsidRPr="006B7A0E">
        <w:rPr>
          <w:rFonts w:cs="Arial Unicode MS"/>
          <w:b/>
          <w:bCs/>
          <w:color w:val="1F497D" w:themeColor="text2"/>
          <w:w w:val="110"/>
        </w:rPr>
        <w:t>#)</w:t>
      </w:r>
      <w:r>
        <w:rPr>
          <w:rFonts w:cs="Arial Unicode MS"/>
          <w:b/>
          <w:bCs/>
          <w:color w:val="1F497D" w:themeColor="text2"/>
          <w:w w:val="110"/>
        </w:rPr>
        <w:t>_</w:t>
      </w:r>
      <w:proofErr w:type="gramEnd"/>
      <w:r>
        <w:rPr>
          <w:rFonts w:cs="Arial Unicode MS"/>
          <w:b/>
          <w:bCs/>
          <w:color w:val="1F497D" w:themeColor="text2"/>
          <w:w w:val="110"/>
        </w:rPr>
        <w:t>(Activity</w:t>
      </w:r>
      <w:r w:rsidR="00531C95">
        <w:rPr>
          <w:rFonts w:cs="Arial Unicode MS"/>
          <w:b/>
          <w:bCs/>
          <w:color w:val="1F497D" w:themeColor="text2"/>
          <w:w w:val="110"/>
        </w:rPr>
        <w:t xml:space="preserve"> </w:t>
      </w:r>
      <w:r>
        <w:rPr>
          <w:rFonts w:cs="Arial Unicode MS"/>
          <w:b/>
          <w:bCs/>
          <w:color w:val="1F497D" w:themeColor="text2"/>
          <w:w w:val="110"/>
        </w:rPr>
        <w:t>ID)</w:t>
      </w:r>
      <w:r w:rsidR="006B7A0E" w:rsidRPr="006B7A0E">
        <w:rPr>
          <w:rFonts w:cs="Arial Unicode MS"/>
          <w:b/>
          <w:bCs/>
          <w:color w:val="1F497D" w:themeColor="text2"/>
          <w:w w:val="110"/>
        </w:rPr>
        <w:t xml:space="preserve">.  </w:t>
      </w:r>
    </w:p>
    <w:p w14:paraId="6FFBD3EC" w14:textId="77777777" w:rsidR="00080522" w:rsidRPr="0049066A" w:rsidRDefault="00080522" w:rsidP="0049066A">
      <w:pPr>
        <w:pStyle w:val="BodyText"/>
        <w:rPr>
          <w:color w:val="455964"/>
          <w:w w:val="105"/>
        </w:rPr>
      </w:pPr>
    </w:p>
    <w:p w14:paraId="3A5A2718" w14:textId="519FBA6F" w:rsidR="006B7A0E" w:rsidRDefault="006B7A0E" w:rsidP="003F0E3D">
      <w:pPr>
        <w:pStyle w:val="BodyText"/>
        <w:spacing w:before="66" w:line="285" w:lineRule="auto"/>
        <w:ind w:right="122"/>
        <w:rPr>
          <w:color w:val="455964"/>
          <w:w w:val="105"/>
        </w:rPr>
      </w:pPr>
    </w:p>
    <w:p w14:paraId="12871E50" w14:textId="3EFF7482" w:rsidR="00080522" w:rsidRPr="006B7A0E" w:rsidRDefault="006B7A0E" w:rsidP="006B7A0E">
      <w:pPr>
        <w:pStyle w:val="BodyText"/>
        <w:spacing w:before="66" w:line="285" w:lineRule="auto"/>
        <w:ind w:right="122"/>
        <w:rPr>
          <w:color w:val="1F497D" w:themeColor="text2"/>
          <w:w w:val="105"/>
        </w:rPr>
      </w:pPr>
      <w:r w:rsidRPr="006B7A0E">
        <w:rPr>
          <w:noProof/>
          <w:color w:val="1F497D" w:themeColor="text2"/>
        </w:rPr>
        <mc:AlternateContent>
          <mc:Choice Requires="wps">
            <w:drawing>
              <wp:anchor distT="0" distB="0" distL="114300" distR="114300" simplePos="0" relativeHeight="251662336" behindDoc="0" locked="0" layoutInCell="1" allowOverlap="1" wp14:anchorId="7772DD99" wp14:editId="0CAC3CDB">
                <wp:simplePos x="0" y="0"/>
                <wp:positionH relativeFrom="column">
                  <wp:posOffset>0</wp:posOffset>
                </wp:positionH>
                <wp:positionV relativeFrom="paragraph">
                  <wp:posOffset>0</wp:posOffset>
                </wp:positionV>
                <wp:extent cx="6598920" cy="15240"/>
                <wp:effectExtent l="0" t="0" r="30480" b="22860"/>
                <wp:wrapNone/>
                <wp:docPr id="15" name="Straight Connector 15"/>
                <wp:cNvGraphicFramePr/>
                <a:graphic xmlns:a="http://schemas.openxmlformats.org/drawingml/2006/main">
                  <a:graphicData uri="http://schemas.microsoft.com/office/word/2010/wordprocessingShape">
                    <wps:wsp>
                      <wps:cNvCnPr/>
                      <wps:spPr>
                        <a:xfrm>
                          <a:off x="0" y="0"/>
                          <a:ext cx="6598920" cy="1524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ECB53E" id="Straight Connector 15" o:spid="_x0000_s1026" style="position:absolute;z-index:503316479;visibility:visible;mso-wrap-style:square;mso-wrap-distance-left:9pt;mso-wrap-distance-top:0;mso-wrap-distance-right:9pt;mso-wrap-distance-bottom:0;mso-position-horizontal:absolute;mso-position-horizontal-relative:text;mso-position-vertical:absolute;mso-position-vertical-relative:text" from="0,0" to="51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" strokecolor="#1f497d [3215]"/>
            </w:pict>
          </mc:Fallback>
        </mc:AlternateContent>
      </w:r>
      <w:r w:rsidR="006348F4" w:rsidRPr="006B7A0E">
        <w:rPr>
          <w:rFonts w:cs="Arial Unicode MS"/>
          <w:b/>
          <w:bCs/>
          <w:color w:val="1F497D" w:themeColor="text2"/>
          <w:w w:val="110"/>
          <w:sz w:val="20"/>
          <w:szCs w:val="20"/>
          <w:u w:val="single"/>
        </w:rPr>
        <w:t>Accreditation Statement Policy</w:t>
      </w:r>
      <w:r w:rsidR="005C02F4" w:rsidRPr="006B7A0E">
        <w:rPr>
          <w:rFonts w:cs="Arial Unicode MS"/>
          <w:b/>
          <w:bCs/>
          <w:color w:val="1F497D" w:themeColor="text2"/>
          <w:w w:val="110"/>
          <w:sz w:val="20"/>
          <w:szCs w:val="20"/>
          <w:u w:val="single"/>
        </w:rPr>
        <w:t xml:space="preserve"> </w:t>
      </w:r>
    </w:p>
    <w:p w14:paraId="69165762" w14:textId="08FB4EB0" w:rsidR="00080522" w:rsidRPr="00BD4EC9" w:rsidRDefault="006348F4" w:rsidP="00BD4EC9">
      <w:pPr>
        <w:pStyle w:val="BodyText"/>
        <w:rPr>
          <w:rFonts w:cs="Arial Unicode MS"/>
          <w:i/>
          <w:iCs/>
          <w:w w:val="110"/>
        </w:rPr>
      </w:pPr>
      <w:r w:rsidRPr="00BD4EC9">
        <w:rPr>
          <w:rFonts w:cs="Arial Unicode MS"/>
          <w:i/>
          <w:iCs/>
          <w:w w:val="110"/>
        </w:rPr>
        <w:t>For directly provided activities: “The (name of accredited provider) is accredited by the Accreditation Council for Continuing Medical Education (ACCME) to provide continuing medical education for physicians.”</w:t>
      </w:r>
    </w:p>
    <w:p w14:paraId="526770CE" w14:textId="2C06782D" w:rsidR="00080522" w:rsidRPr="00BD4EC9" w:rsidRDefault="00080522" w:rsidP="0049066A">
      <w:pPr>
        <w:pStyle w:val="BodyText"/>
        <w:rPr>
          <w:rFonts w:cs="Arial Unicode MS"/>
          <w:i/>
          <w:iCs/>
          <w:w w:val="110"/>
        </w:rPr>
      </w:pPr>
    </w:p>
    <w:p w14:paraId="00265CEA" w14:textId="437BD289" w:rsidR="00080522" w:rsidRPr="00BD4EC9" w:rsidRDefault="006348F4" w:rsidP="0049066A">
      <w:pPr>
        <w:pStyle w:val="BodyText"/>
        <w:rPr>
          <w:rFonts w:cs="Arial Unicode MS"/>
          <w:i/>
          <w:iCs/>
          <w:w w:val="110"/>
        </w:rPr>
      </w:pPr>
      <w:r w:rsidRPr="00BD4EC9">
        <w:rPr>
          <w:rFonts w:cs="Arial Unicode MS"/>
          <w:i/>
          <w:iCs/>
          <w:w w:val="110"/>
        </w:rPr>
        <w:lastRenderedPageBreak/>
        <w:t xml:space="preserve">For jointly provided activities: “This activity has been planned and implemented in accordance with the accreditation requirements and policies of the Accreditation Council for Continuing Medical Education (ACCME) through the joint </w:t>
      </w:r>
      <w:proofErr w:type="spellStart"/>
      <w:r w:rsidRPr="00BD4EC9">
        <w:rPr>
          <w:rFonts w:cs="Arial Unicode MS"/>
          <w:i/>
          <w:iCs/>
          <w:w w:val="110"/>
        </w:rPr>
        <w:t>providership</w:t>
      </w:r>
      <w:proofErr w:type="spellEnd"/>
      <w:r w:rsidRPr="00BD4EC9">
        <w:rPr>
          <w:rFonts w:cs="Arial Unicode MS"/>
          <w:i/>
          <w:iCs/>
          <w:w w:val="110"/>
        </w:rPr>
        <w:t xml:space="preserve"> of (name of accredited provider) and (name of nonaccredited provider). The (name of accredited provider) is accredited by the ACCME to provide continuing medical education for physicians.” </w:t>
      </w:r>
    </w:p>
    <w:p w14:paraId="6E36661F" w14:textId="564EAFFE" w:rsidR="00080522" w:rsidRPr="0049066A" w:rsidRDefault="00080522" w:rsidP="0049066A">
      <w:pPr>
        <w:pStyle w:val="BodyText"/>
        <w:rPr>
          <w:color w:val="455964"/>
          <w:w w:val="105"/>
        </w:rPr>
      </w:pPr>
    </w:p>
    <w:p w14:paraId="580E54B8" w14:textId="0AB57C37" w:rsidR="00A365DD" w:rsidRPr="004F2BE9" w:rsidRDefault="00A365DD" w:rsidP="00A365DD">
      <w:pPr>
        <w:pStyle w:val="BodyText"/>
        <w:rPr>
          <w:color w:val="455964"/>
          <w:w w:val="105"/>
        </w:rPr>
      </w:pPr>
      <w:r>
        <w:rPr>
          <w:rFonts w:cs="Arial Unicode MS"/>
          <w:b/>
          <w:bCs/>
          <w:i/>
          <w:iCs/>
          <w:color w:val="FF0000"/>
          <w:w w:val="110"/>
        </w:rPr>
        <w:t>ATTACHMENT</w:t>
      </w:r>
      <w:r w:rsidRPr="00BA5F72">
        <w:rPr>
          <w:rFonts w:cs="Arial Unicode MS"/>
          <w:b/>
          <w:bCs/>
          <w:i/>
          <w:iCs/>
          <w:color w:val="FF0000"/>
          <w:w w:val="110"/>
        </w:rPr>
        <w:t xml:space="preserve"> REQUIRED:</w:t>
      </w:r>
      <w:r w:rsidRPr="00BA5F72">
        <w:rPr>
          <w:rFonts w:cs="Arial Unicode MS"/>
          <w:i/>
          <w:iCs/>
          <w:color w:val="FF0000"/>
          <w:w w:val="110"/>
        </w:rPr>
        <w:t xml:space="preserve"> </w:t>
      </w:r>
      <w:r>
        <w:rPr>
          <w:rFonts w:cs="Arial Unicode MS"/>
          <w:b/>
          <w:bCs/>
          <w:w w:val="110"/>
        </w:rPr>
        <w:t>Attach</w:t>
      </w:r>
      <w:r w:rsidRPr="00BD4EC9">
        <w:rPr>
          <w:rFonts w:cs="Arial Unicode MS"/>
          <w:b/>
          <w:bCs/>
          <w:w w:val="110"/>
        </w:rPr>
        <w:t xml:space="preserve"> evidence of the use of the appropriate accreditation statement for this activity, as presented to learners.</w:t>
      </w:r>
      <w:r w:rsidRPr="00BD4EC9">
        <w:rPr>
          <w:rFonts w:cs="Arial Unicode MS"/>
          <w:i/>
          <w:iCs/>
          <w:w w:val="110"/>
        </w:rPr>
        <w:t xml:space="preserve"> </w:t>
      </w:r>
      <w:r>
        <w:rPr>
          <w:rFonts w:cs="Arial Unicode MS"/>
          <w:w w:val="110"/>
        </w:rPr>
        <w:t xml:space="preserve">Label the document: </w:t>
      </w:r>
      <w:r w:rsidRPr="004F2BE9">
        <w:rPr>
          <w:rFonts w:cs="Arial Unicode MS"/>
          <w:b/>
          <w:bCs/>
          <w:color w:val="1F497D" w:themeColor="text2"/>
          <w:w w:val="110"/>
        </w:rPr>
        <w:t>Attachment 8 – Accreditation Statement</w:t>
      </w:r>
      <w:proofErr w:type="gramStart"/>
      <w:r>
        <w:rPr>
          <w:rFonts w:cs="Arial Unicode MS"/>
          <w:b/>
          <w:bCs/>
          <w:color w:val="1F497D" w:themeColor="text2"/>
          <w:w w:val="110"/>
        </w:rPr>
        <w:t>_(</w:t>
      </w:r>
      <w:proofErr w:type="gramEnd"/>
      <w:r>
        <w:rPr>
          <w:rFonts w:cs="Arial Unicode MS"/>
          <w:b/>
          <w:bCs/>
          <w:color w:val="1F497D" w:themeColor="text2"/>
          <w:w w:val="110"/>
        </w:rPr>
        <w:t>Activity</w:t>
      </w:r>
      <w:r w:rsidR="00D86166">
        <w:rPr>
          <w:rFonts w:cs="Arial Unicode MS"/>
          <w:b/>
          <w:bCs/>
          <w:color w:val="1F497D" w:themeColor="text2"/>
          <w:w w:val="110"/>
        </w:rPr>
        <w:t xml:space="preserve"> </w:t>
      </w:r>
      <w:r>
        <w:rPr>
          <w:rFonts w:cs="Arial Unicode MS"/>
          <w:b/>
          <w:bCs/>
          <w:color w:val="1F497D" w:themeColor="text2"/>
          <w:w w:val="110"/>
        </w:rPr>
        <w:t>ID)</w:t>
      </w:r>
      <w:r w:rsidRPr="004F2BE9">
        <w:rPr>
          <w:rFonts w:cs="Arial Unicode MS"/>
          <w:b/>
          <w:bCs/>
          <w:color w:val="1F497D" w:themeColor="text2"/>
          <w:w w:val="110"/>
        </w:rPr>
        <w:t>.</w:t>
      </w:r>
    </w:p>
    <w:p w14:paraId="45EBC65F" w14:textId="77777777" w:rsidR="003F0E3D" w:rsidRPr="0049066A" w:rsidRDefault="003F0E3D" w:rsidP="003F0E3D">
      <w:pPr>
        <w:pStyle w:val="BodyText"/>
        <w:rPr>
          <w:color w:val="455964"/>
          <w:w w:val="105"/>
        </w:rPr>
      </w:pPr>
    </w:p>
    <w:p w14:paraId="4CAC5579" w14:textId="0A57F095" w:rsidR="00AD260E" w:rsidRDefault="00AD260E">
      <w:pPr>
        <w:pStyle w:val="BodyText"/>
        <w:rPr>
          <w:color w:val="455964"/>
          <w:w w:val="105"/>
        </w:rPr>
      </w:pPr>
    </w:p>
    <w:p w14:paraId="70874397" w14:textId="4EB4DC5D" w:rsidR="00B4724F" w:rsidRPr="0049066A" w:rsidRDefault="00B4724F" w:rsidP="00AD260E">
      <w:pPr>
        <w:pStyle w:val="BodyText"/>
        <w:rPr>
          <w:color w:val="455964"/>
          <w:w w:val="105"/>
        </w:rPr>
      </w:pPr>
    </w:p>
    <w:sectPr w:rsidR="00B4724F" w:rsidRPr="0049066A" w:rsidSect="005F353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5928" w14:textId="77777777" w:rsidR="00C425B0" w:rsidRDefault="00C425B0" w:rsidP="00627813">
      <w:r>
        <w:separator/>
      </w:r>
    </w:p>
  </w:endnote>
  <w:endnote w:type="continuationSeparator" w:id="0">
    <w:p w14:paraId="3580B2C5" w14:textId="77777777" w:rsidR="00C425B0" w:rsidRDefault="00C425B0" w:rsidP="0062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9EF5" w14:textId="3D8044AF" w:rsidR="00B340EA" w:rsidRDefault="00B340EA" w:rsidP="00B340EA">
    <w:pPr>
      <w:pStyle w:val="Footer"/>
      <w:jc w:val="right"/>
      <w:rPr>
        <w:rFonts w:ascii="Arial" w:hAnsi="Arial" w:cs="Arial"/>
        <w:sz w:val="16"/>
        <w:szCs w:val="16"/>
      </w:rPr>
    </w:pPr>
    <w:r>
      <w:rPr>
        <w:rFonts w:ascii="Arial" w:hAnsi="Arial" w:cs="Arial"/>
        <w:sz w:val="16"/>
        <w:szCs w:val="16"/>
      </w:rPr>
      <w:t xml:space="preserve">Performance in Practice </w:t>
    </w:r>
    <w:r w:rsidR="0063618D">
      <w:rPr>
        <w:rFonts w:ascii="Arial" w:hAnsi="Arial" w:cs="Arial"/>
        <w:sz w:val="16"/>
        <w:szCs w:val="16"/>
      </w:rPr>
      <w:t>Abstract</w:t>
    </w:r>
    <w:r>
      <w:rPr>
        <w:rFonts w:ascii="Arial" w:hAnsi="Arial" w:cs="Arial"/>
        <w:sz w:val="16"/>
        <w:szCs w:val="16"/>
      </w:rPr>
      <w:t xml:space="preserve"> for </w:t>
    </w:r>
    <w:r w:rsidR="006D1D28">
      <w:rPr>
        <w:rFonts w:ascii="Arial" w:hAnsi="Arial" w:cs="Arial"/>
        <w:sz w:val="16"/>
        <w:szCs w:val="16"/>
      </w:rPr>
      <w:t>MMA</w:t>
    </w:r>
    <w:r>
      <w:rPr>
        <w:rFonts w:ascii="Arial" w:hAnsi="Arial" w:cs="Arial"/>
        <w:sz w:val="16"/>
        <w:szCs w:val="16"/>
      </w:rPr>
      <w:t xml:space="preserve"> Reaccreditation</w:t>
    </w:r>
  </w:p>
  <w:p w14:paraId="0BA2F460" w14:textId="77777777" w:rsidR="00B340EA" w:rsidRDefault="00B340EA" w:rsidP="00B340EA">
    <w:pPr>
      <w:pStyle w:val="Footer"/>
      <w:jc w:val="right"/>
      <w:rPr>
        <w:rFonts w:ascii="Arial" w:hAnsi="Arial" w:cs="Arial"/>
        <w:b/>
        <w:bCs/>
        <w:sz w:val="16"/>
        <w:szCs w:val="16"/>
      </w:rPr>
    </w:pPr>
    <w:r>
      <w:rPr>
        <w:rFonts w:ascii="Arial" w:hAnsi="Arial" w:cs="Arial"/>
        <w:sz w:val="16"/>
        <w:szCs w:val="16"/>
      </w:rPr>
      <w:t xml:space="preserve"> </w:t>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8</w:t>
    </w:r>
    <w:r w:rsidRPr="003C633A">
      <w:rPr>
        <w:rFonts w:ascii="Arial" w:hAnsi="Arial" w:cs="Arial"/>
        <w:b/>
        <w:bCs/>
        <w:sz w:val="16"/>
        <w:szCs w:val="16"/>
      </w:rPr>
      <w:fldChar w:fldCharType="end"/>
    </w:r>
  </w:p>
  <w:p w14:paraId="0585B26A" w14:textId="376315D9" w:rsidR="00B340EA" w:rsidRPr="00E42927" w:rsidRDefault="00B340EA" w:rsidP="00B340EA">
    <w:pPr>
      <w:pStyle w:val="Default"/>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F6481" w14:textId="77777777" w:rsidR="00C425B0" w:rsidRDefault="00C425B0" w:rsidP="00627813">
      <w:r>
        <w:separator/>
      </w:r>
    </w:p>
  </w:footnote>
  <w:footnote w:type="continuationSeparator" w:id="0">
    <w:p w14:paraId="5BEA5BF8" w14:textId="77777777" w:rsidR="00C425B0" w:rsidRDefault="00C425B0" w:rsidP="00627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F5A"/>
    <w:multiLevelType w:val="multilevel"/>
    <w:tmpl w:val="BC36EEC0"/>
    <w:lvl w:ilvl="0">
      <w:start w:val="3"/>
      <w:numFmt w:val="decimal"/>
      <w:lvlText w:val="%1"/>
      <w:lvlJc w:val="left"/>
      <w:pPr>
        <w:ind w:left="526" w:hanging="407"/>
      </w:pPr>
      <w:rPr>
        <w:rFonts w:hint="default"/>
      </w:rPr>
    </w:lvl>
    <w:lvl w:ilvl="1">
      <w:start w:val="13"/>
      <w:numFmt w:val="decimal"/>
      <w:lvlText w:val="%1.%2"/>
      <w:lvlJc w:val="left"/>
      <w:pPr>
        <w:ind w:left="526" w:hanging="407"/>
      </w:pPr>
      <w:rPr>
        <w:rFonts w:ascii="Tahoma" w:eastAsia="Tahoma" w:hAnsi="Tahoma" w:hint="default"/>
        <w:b/>
        <w:bCs/>
        <w:color w:val="455964"/>
        <w:w w:val="89"/>
        <w:sz w:val="18"/>
        <w:szCs w:val="18"/>
      </w:rPr>
    </w:lvl>
    <w:lvl w:ilvl="2">
      <w:start w:val="1"/>
      <w:numFmt w:val="decimal"/>
      <w:lvlText w:val="%3."/>
      <w:lvlJc w:val="left"/>
      <w:pPr>
        <w:ind w:left="720" w:hanging="195"/>
      </w:pPr>
      <w:rPr>
        <w:rFonts w:ascii="Arial Unicode MS" w:eastAsia="Arial Unicode MS" w:hAnsi="Arial Unicode MS" w:hint="default"/>
        <w:color w:val="455964"/>
        <w:spacing w:val="-13"/>
        <w:w w:val="102"/>
        <w:sz w:val="18"/>
        <w:szCs w:val="18"/>
      </w:rPr>
    </w:lvl>
    <w:lvl w:ilvl="3">
      <w:start w:val="1"/>
      <w:numFmt w:val="bullet"/>
      <w:lvlText w:val="•"/>
      <w:lvlJc w:val="left"/>
      <w:pPr>
        <w:ind w:left="3244" w:hanging="195"/>
      </w:pPr>
      <w:rPr>
        <w:rFonts w:hint="default"/>
      </w:rPr>
    </w:lvl>
    <w:lvl w:ilvl="4">
      <w:start w:val="1"/>
      <w:numFmt w:val="bullet"/>
      <w:lvlText w:val="•"/>
      <w:lvlJc w:val="left"/>
      <w:pPr>
        <w:ind w:left="4506" w:hanging="195"/>
      </w:pPr>
      <w:rPr>
        <w:rFonts w:hint="default"/>
      </w:rPr>
    </w:lvl>
    <w:lvl w:ilvl="5">
      <w:start w:val="1"/>
      <w:numFmt w:val="bullet"/>
      <w:lvlText w:val="•"/>
      <w:lvlJc w:val="left"/>
      <w:pPr>
        <w:ind w:left="5768" w:hanging="195"/>
      </w:pPr>
      <w:rPr>
        <w:rFonts w:hint="default"/>
      </w:rPr>
    </w:lvl>
    <w:lvl w:ilvl="6">
      <w:start w:val="1"/>
      <w:numFmt w:val="bullet"/>
      <w:lvlText w:val="•"/>
      <w:lvlJc w:val="left"/>
      <w:pPr>
        <w:ind w:left="7031" w:hanging="195"/>
      </w:pPr>
      <w:rPr>
        <w:rFonts w:hint="default"/>
      </w:rPr>
    </w:lvl>
    <w:lvl w:ilvl="7">
      <w:start w:val="1"/>
      <w:numFmt w:val="bullet"/>
      <w:lvlText w:val="•"/>
      <w:lvlJc w:val="left"/>
      <w:pPr>
        <w:ind w:left="8293" w:hanging="195"/>
      </w:pPr>
      <w:rPr>
        <w:rFonts w:hint="default"/>
      </w:rPr>
    </w:lvl>
    <w:lvl w:ilvl="8">
      <w:start w:val="1"/>
      <w:numFmt w:val="bullet"/>
      <w:lvlText w:val="•"/>
      <w:lvlJc w:val="left"/>
      <w:pPr>
        <w:ind w:left="9555" w:hanging="195"/>
      </w:pPr>
      <w:rPr>
        <w:rFonts w:hint="default"/>
      </w:rPr>
    </w:lvl>
  </w:abstractNum>
  <w:abstractNum w:abstractNumId="1" w15:restartNumberingAfterBreak="0">
    <w:nsid w:val="091C18B9"/>
    <w:multiLevelType w:val="hybridMultilevel"/>
    <w:tmpl w:val="6F92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E79FB"/>
    <w:multiLevelType w:val="multilevel"/>
    <w:tmpl w:val="A3AA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930995"/>
    <w:multiLevelType w:val="hybridMultilevel"/>
    <w:tmpl w:val="8C60C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594136"/>
    <w:multiLevelType w:val="hybridMultilevel"/>
    <w:tmpl w:val="2294E5D8"/>
    <w:lvl w:ilvl="0" w:tplc="E49E40BE">
      <w:start w:val="1"/>
      <w:numFmt w:val="decimal"/>
      <w:lvlText w:val="%1."/>
      <w:lvlJc w:val="left"/>
      <w:pPr>
        <w:ind w:left="479" w:hanging="360"/>
      </w:pPr>
      <w:rPr>
        <w:rFonts w:hint="default"/>
        <w:b/>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60EC161E"/>
    <w:multiLevelType w:val="multilevel"/>
    <w:tmpl w:val="577A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536BBE"/>
    <w:multiLevelType w:val="multilevel"/>
    <w:tmpl w:val="4394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22"/>
    <w:rsid w:val="00021A78"/>
    <w:rsid w:val="000259BE"/>
    <w:rsid w:val="00033C3D"/>
    <w:rsid w:val="0003683C"/>
    <w:rsid w:val="0004092C"/>
    <w:rsid w:val="000755CD"/>
    <w:rsid w:val="00080522"/>
    <w:rsid w:val="000A20CB"/>
    <w:rsid w:val="000A721E"/>
    <w:rsid w:val="000B5219"/>
    <w:rsid w:val="000D33DB"/>
    <w:rsid w:val="000E6485"/>
    <w:rsid w:val="000F1A58"/>
    <w:rsid w:val="0010152E"/>
    <w:rsid w:val="001165C1"/>
    <w:rsid w:val="0012346D"/>
    <w:rsid w:val="00127EB8"/>
    <w:rsid w:val="001307C8"/>
    <w:rsid w:val="00175C86"/>
    <w:rsid w:val="00186D17"/>
    <w:rsid w:val="001977E2"/>
    <w:rsid w:val="001A4B90"/>
    <w:rsid w:val="001A6103"/>
    <w:rsid w:val="001C25DA"/>
    <w:rsid w:val="001D5089"/>
    <w:rsid w:val="001E1C9E"/>
    <w:rsid w:val="001E2BFA"/>
    <w:rsid w:val="001E7AD2"/>
    <w:rsid w:val="001F2B61"/>
    <w:rsid w:val="00201F26"/>
    <w:rsid w:val="00206F3E"/>
    <w:rsid w:val="0021620C"/>
    <w:rsid w:val="00221945"/>
    <w:rsid w:val="00225AFC"/>
    <w:rsid w:val="002321BC"/>
    <w:rsid w:val="002345DB"/>
    <w:rsid w:val="00266A41"/>
    <w:rsid w:val="002670E1"/>
    <w:rsid w:val="0027445C"/>
    <w:rsid w:val="0027585A"/>
    <w:rsid w:val="00296637"/>
    <w:rsid w:val="002972D7"/>
    <w:rsid w:val="002C3358"/>
    <w:rsid w:val="002F54DC"/>
    <w:rsid w:val="002F6A6B"/>
    <w:rsid w:val="00300FF6"/>
    <w:rsid w:val="003071E2"/>
    <w:rsid w:val="00324361"/>
    <w:rsid w:val="0032660D"/>
    <w:rsid w:val="00381297"/>
    <w:rsid w:val="00385642"/>
    <w:rsid w:val="00385728"/>
    <w:rsid w:val="003A717C"/>
    <w:rsid w:val="003D002F"/>
    <w:rsid w:val="003D2580"/>
    <w:rsid w:val="003E1910"/>
    <w:rsid w:val="003E373C"/>
    <w:rsid w:val="003F0E3D"/>
    <w:rsid w:val="003F6847"/>
    <w:rsid w:val="00400C06"/>
    <w:rsid w:val="004051C5"/>
    <w:rsid w:val="00413847"/>
    <w:rsid w:val="00430174"/>
    <w:rsid w:val="00430508"/>
    <w:rsid w:val="00432C21"/>
    <w:rsid w:val="0044093B"/>
    <w:rsid w:val="0045155D"/>
    <w:rsid w:val="00453CBC"/>
    <w:rsid w:val="00455E0A"/>
    <w:rsid w:val="00470DC6"/>
    <w:rsid w:val="0049066A"/>
    <w:rsid w:val="004B24EE"/>
    <w:rsid w:val="004C00E3"/>
    <w:rsid w:val="004D0441"/>
    <w:rsid w:val="004D3126"/>
    <w:rsid w:val="004D45EC"/>
    <w:rsid w:val="004D531E"/>
    <w:rsid w:val="004F2BE9"/>
    <w:rsid w:val="004F4EE1"/>
    <w:rsid w:val="005065E4"/>
    <w:rsid w:val="005078C6"/>
    <w:rsid w:val="0051459F"/>
    <w:rsid w:val="00523D33"/>
    <w:rsid w:val="00531C95"/>
    <w:rsid w:val="00553EAE"/>
    <w:rsid w:val="005608B7"/>
    <w:rsid w:val="005615B2"/>
    <w:rsid w:val="00565E09"/>
    <w:rsid w:val="00584BE2"/>
    <w:rsid w:val="00585A62"/>
    <w:rsid w:val="00590145"/>
    <w:rsid w:val="00592E3C"/>
    <w:rsid w:val="00594D3A"/>
    <w:rsid w:val="00595536"/>
    <w:rsid w:val="005B012E"/>
    <w:rsid w:val="005B59D8"/>
    <w:rsid w:val="005B6C10"/>
    <w:rsid w:val="005C02F4"/>
    <w:rsid w:val="005C08CE"/>
    <w:rsid w:val="005C12A0"/>
    <w:rsid w:val="005E0375"/>
    <w:rsid w:val="005F18BA"/>
    <w:rsid w:val="005F3533"/>
    <w:rsid w:val="005F444D"/>
    <w:rsid w:val="00614F7F"/>
    <w:rsid w:val="006276EF"/>
    <w:rsid w:val="00627813"/>
    <w:rsid w:val="006348F4"/>
    <w:rsid w:val="0063618D"/>
    <w:rsid w:val="00650B7E"/>
    <w:rsid w:val="00664440"/>
    <w:rsid w:val="00676DCF"/>
    <w:rsid w:val="00677FB3"/>
    <w:rsid w:val="00687618"/>
    <w:rsid w:val="006B4310"/>
    <w:rsid w:val="006B71C2"/>
    <w:rsid w:val="006B7A0E"/>
    <w:rsid w:val="006D1D28"/>
    <w:rsid w:val="006E5FFD"/>
    <w:rsid w:val="006F4BD4"/>
    <w:rsid w:val="006F4DED"/>
    <w:rsid w:val="0070505F"/>
    <w:rsid w:val="00705283"/>
    <w:rsid w:val="00741FB8"/>
    <w:rsid w:val="00781E71"/>
    <w:rsid w:val="0079513B"/>
    <w:rsid w:val="007B0F76"/>
    <w:rsid w:val="007B1140"/>
    <w:rsid w:val="007B11F5"/>
    <w:rsid w:val="007B398E"/>
    <w:rsid w:val="007C3113"/>
    <w:rsid w:val="00802E34"/>
    <w:rsid w:val="0081463B"/>
    <w:rsid w:val="0081517C"/>
    <w:rsid w:val="008179F8"/>
    <w:rsid w:val="008203B1"/>
    <w:rsid w:val="008210C4"/>
    <w:rsid w:val="00831CA9"/>
    <w:rsid w:val="008568B7"/>
    <w:rsid w:val="00857501"/>
    <w:rsid w:val="00870B58"/>
    <w:rsid w:val="00882C24"/>
    <w:rsid w:val="0088653D"/>
    <w:rsid w:val="008B27EB"/>
    <w:rsid w:val="008B2C75"/>
    <w:rsid w:val="008C4580"/>
    <w:rsid w:val="008F4B4C"/>
    <w:rsid w:val="009133CF"/>
    <w:rsid w:val="009167E3"/>
    <w:rsid w:val="00921589"/>
    <w:rsid w:val="00934B1C"/>
    <w:rsid w:val="00953D89"/>
    <w:rsid w:val="00962E18"/>
    <w:rsid w:val="00963D7C"/>
    <w:rsid w:val="0099394E"/>
    <w:rsid w:val="009A74BE"/>
    <w:rsid w:val="009B1334"/>
    <w:rsid w:val="009E19DB"/>
    <w:rsid w:val="009E2311"/>
    <w:rsid w:val="009E29C0"/>
    <w:rsid w:val="009E4F66"/>
    <w:rsid w:val="00A04483"/>
    <w:rsid w:val="00A04565"/>
    <w:rsid w:val="00A365DD"/>
    <w:rsid w:val="00A45818"/>
    <w:rsid w:val="00A47C78"/>
    <w:rsid w:val="00A502CB"/>
    <w:rsid w:val="00A5238B"/>
    <w:rsid w:val="00A56679"/>
    <w:rsid w:val="00A57BE2"/>
    <w:rsid w:val="00A602A1"/>
    <w:rsid w:val="00A651AE"/>
    <w:rsid w:val="00A85313"/>
    <w:rsid w:val="00A9207E"/>
    <w:rsid w:val="00AA2D1A"/>
    <w:rsid w:val="00AA4005"/>
    <w:rsid w:val="00AA4027"/>
    <w:rsid w:val="00AC1506"/>
    <w:rsid w:val="00AD20A4"/>
    <w:rsid w:val="00AD260E"/>
    <w:rsid w:val="00AE4344"/>
    <w:rsid w:val="00AF0512"/>
    <w:rsid w:val="00B118FC"/>
    <w:rsid w:val="00B340EA"/>
    <w:rsid w:val="00B44D1F"/>
    <w:rsid w:val="00B4724F"/>
    <w:rsid w:val="00B75C86"/>
    <w:rsid w:val="00B858C2"/>
    <w:rsid w:val="00B97B53"/>
    <w:rsid w:val="00BA1E88"/>
    <w:rsid w:val="00BA63B6"/>
    <w:rsid w:val="00BB540C"/>
    <w:rsid w:val="00BC5A24"/>
    <w:rsid w:val="00BD4EC9"/>
    <w:rsid w:val="00BF2752"/>
    <w:rsid w:val="00C0350E"/>
    <w:rsid w:val="00C32E9C"/>
    <w:rsid w:val="00C3349B"/>
    <w:rsid w:val="00C425B0"/>
    <w:rsid w:val="00C47574"/>
    <w:rsid w:val="00C71472"/>
    <w:rsid w:val="00CB5F11"/>
    <w:rsid w:val="00CB6C99"/>
    <w:rsid w:val="00CC7552"/>
    <w:rsid w:val="00CD167F"/>
    <w:rsid w:val="00CD4D01"/>
    <w:rsid w:val="00CF593C"/>
    <w:rsid w:val="00CF5F29"/>
    <w:rsid w:val="00D048D0"/>
    <w:rsid w:val="00D054FD"/>
    <w:rsid w:val="00D2438E"/>
    <w:rsid w:val="00D33081"/>
    <w:rsid w:val="00D50480"/>
    <w:rsid w:val="00D55A59"/>
    <w:rsid w:val="00D618CB"/>
    <w:rsid w:val="00D767DA"/>
    <w:rsid w:val="00D86166"/>
    <w:rsid w:val="00D92057"/>
    <w:rsid w:val="00DA4F8D"/>
    <w:rsid w:val="00DC0C04"/>
    <w:rsid w:val="00DD1D90"/>
    <w:rsid w:val="00E013F7"/>
    <w:rsid w:val="00E4541D"/>
    <w:rsid w:val="00E75280"/>
    <w:rsid w:val="00E775E0"/>
    <w:rsid w:val="00E92FF9"/>
    <w:rsid w:val="00E9763C"/>
    <w:rsid w:val="00EC67AE"/>
    <w:rsid w:val="00ED2F15"/>
    <w:rsid w:val="00EF4207"/>
    <w:rsid w:val="00EF56C9"/>
    <w:rsid w:val="00EF62E5"/>
    <w:rsid w:val="00EF6BE8"/>
    <w:rsid w:val="00F2324A"/>
    <w:rsid w:val="00F25E62"/>
    <w:rsid w:val="00F4009C"/>
    <w:rsid w:val="00F40984"/>
    <w:rsid w:val="00F82E4E"/>
    <w:rsid w:val="00FE430C"/>
    <w:rsid w:val="00FE4B33"/>
    <w:rsid w:val="00FE6283"/>
    <w:rsid w:val="00FF0CC5"/>
    <w:rsid w:val="20DCDB05"/>
    <w:rsid w:val="368D98A4"/>
    <w:rsid w:val="6FB5E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4FCA"/>
  <w15:docId w15:val="{2C4CEC43-633C-46F0-9895-9B6BFAEA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B1C"/>
  </w:style>
  <w:style w:type="paragraph" w:styleId="Heading1">
    <w:name w:val="heading 1"/>
    <w:basedOn w:val="Normal"/>
    <w:uiPriority w:val="9"/>
    <w:qFormat/>
    <w:pPr>
      <w:ind w:left="119"/>
      <w:outlineLvl w:val="0"/>
    </w:pPr>
    <w:rPr>
      <w:rFonts w:ascii="Cambria" w:eastAsia="Cambria" w:hAnsi="Cambria"/>
    </w:rPr>
  </w:style>
  <w:style w:type="paragraph" w:styleId="Heading2">
    <w:name w:val="heading 2"/>
    <w:basedOn w:val="Normal"/>
    <w:uiPriority w:val="9"/>
    <w:unhideWhenUsed/>
    <w:qFormat/>
    <w:pPr>
      <w:spacing w:before="146"/>
      <w:ind w:left="119"/>
      <w:outlineLvl w:val="1"/>
    </w:pPr>
    <w:rPr>
      <w:rFonts w:ascii="Lucida Sans" w:eastAsia="Lucida Sans" w:hAnsi="Lucida Sans"/>
      <w:sz w:val="21"/>
      <w:szCs w:val="21"/>
    </w:rPr>
  </w:style>
  <w:style w:type="paragraph" w:styleId="Heading3">
    <w:name w:val="heading 3"/>
    <w:basedOn w:val="Normal"/>
    <w:uiPriority w:val="9"/>
    <w:unhideWhenUsed/>
    <w:qFormat/>
    <w:pPr>
      <w:ind w:left="119"/>
      <w:outlineLvl w:val="2"/>
    </w:pPr>
    <w:rPr>
      <w:rFonts w:ascii="Tahoma" w:eastAsia="Tahoma" w:hAnsi="Tahoma"/>
      <w:b/>
      <w:bCs/>
      <w:sz w:val="19"/>
      <w:szCs w:val="19"/>
    </w:rPr>
  </w:style>
  <w:style w:type="paragraph" w:styleId="Heading4">
    <w:name w:val="heading 4"/>
    <w:basedOn w:val="Normal"/>
    <w:uiPriority w:val="9"/>
    <w:unhideWhenUsed/>
    <w:qFormat/>
    <w:pPr>
      <w:ind w:left="119"/>
      <w:outlineLvl w:val="3"/>
    </w:pPr>
    <w:rPr>
      <w:rFonts w:ascii="Lucida Sans" w:eastAsia="Lucida Sans" w:hAnsi="Lucida Sans"/>
      <w:sz w:val="19"/>
      <w:szCs w:val="19"/>
    </w:rPr>
  </w:style>
  <w:style w:type="paragraph" w:styleId="Heading5">
    <w:name w:val="heading 5"/>
    <w:basedOn w:val="Normal"/>
    <w:uiPriority w:val="9"/>
    <w:unhideWhenUsed/>
    <w:qFormat/>
    <w:pPr>
      <w:spacing w:before="146"/>
      <w:ind w:left="119"/>
      <w:outlineLvl w:val="4"/>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Unicode MS" w:eastAsia="Arial Unicode MS" w:hAnsi="Arial Unicode M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7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01"/>
    <w:rPr>
      <w:rFonts w:ascii="Segoe UI" w:hAnsi="Segoe UI" w:cs="Segoe UI"/>
      <w:sz w:val="18"/>
      <w:szCs w:val="18"/>
    </w:rPr>
  </w:style>
  <w:style w:type="character" w:styleId="CommentReference">
    <w:name w:val="annotation reference"/>
    <w:basedOn w:val="DefaultParagraphFont"/>
    <w:uiPriority w:val="99"/>
    <w:semiHidden/>
    <w:unhideWhenUsed/>
    <w:rsid w:val="003D2580"/>
    <w:rPr>
      <w:sz w:val="16"/>
      <w:szCs w:val="16"/>
    </w:rPr>
  </w:style>
  <w:style w:type="paragraph" w:styleId="CommentText">
    <w:name w:val="annotation text"/>
    <w:basedOn w:val="Normal"/>
    <w:link w:val="CommentTextChar"/>
    <w:uiPriority w:val="99"/>
    <w:semiHidden/>
    <w:unhideWhenUsed/>
    <w:rsid w:val="003D2580"/>
    <w:rPr>
      <w:sz w:val="20"/>
      <w:szCs w:val="20"/>
    </w:rPr>
  </w:style>
  <w:style w:type="character" w:customStyle="1" w:styleId="CommentTextChar">
    <w:name w:val="Comment Text Char"/>
    <w:basedOn w:val="DefaultParagraphFont"/>
    <w:link w:val="CommentText"/>
    <w:uiPriority w:val="99"/>
    <w:semiHidden/>
    <w:rsid w:val="003D2580"/>
    <w:rPr>
      <w:sz w:val="20"/>
      <w:szCs w:val="20"/>
    </w:rPr>
  </w:style>
  <w:style w:type="paragraph" w:styleId="CommentSubject">
    <w:name w:val="annotation subject"/>
    <w:basedOn w:val="CommentText"/>
    <w:next w:val="CommentText"/>
    <w:link w:val="CommentSubjectChar"/>
    <w:uiPriority w:val="99"/>
    <w:semiHidden/>
    <w:unhideWhenUsed/>
    <w:rsid w:val="003D2580"/>
    <w:rPr>
      <w:b/>
      <w:bCs/>
    </w:rPr>
  </w:style>
  <w:style w:type="character" w:customStyle="1" w:styleId="CommentSubjectChar">
    <w:name w:val="Comment Subject Char"/>
    <w:basedOn w:val="CommentTextChar"/>
    <w:link w:val="CommentSubject"/>
    <w:uiPriority w:val="99"/>
    <w:semiHidden/>
    <w:rsid w:val="003D2580"/>
    <w:rPr>
      <w:b/>
      <w:bCs/>
      <w:sz w:val="20"/>
      <w:szCs w:val="20"/>
    </w:rPr>
  </w:style>
  <w:style w:type="paragraph" w:styleId="HTMLPreformatted">
    <w:name w:val="HTML Preformatted"/>
    <w:basedOn w:val="Normal"/>
    <w:link w:val="HTMLPreformattedChar"/>
    <w:uiPriority w:val="99"/>
    <w:semiHidden/>
    <w:unhideWhenUsed/>
    <w:rsid w:val="00ED2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2F15"/>
    <w:rPr>
      <w:rFonts w:ascii="Courier New" w:eastAsia="Times New Roman" w:hAnsi="Courier New" w:cs="Courier New"/>
      <w:sz w:val="20"/>
      <w:szCs w:val="20"/>
    </w:rPr>
  </w:style>
  <w:style w:type="character" w:customStyle="1" w:styleId="normaltextrun">
    <w:name w:val="normaltextrun"/>
    <w:basedOn w:val="DefaultParagraphFont"/>
    <w:rsid w:val="00EF62E5"/>
  </w:style>
  <w:style w:type="character" w:customStyle="1" w:styleId="eop">
    <w:name w:val="eop"/>
    <w:basedOn w:val="DefaultParagraphFont"/>
    <w:rsid w:val="00EF62E5"/>
  </w:style>
  <w:style w:type="paragraph" w:customStyle="1" w:styleId="paragraph">
    <w:name w:val="paragraph"/>
    <w:basedOn w:val="Normal"/>
    <w:rsid w:val="00EF62E5"/>
    <w:pPr>
      <w:widowControl/>
      <w:spacing w:before="100" w:beforeAutospacing="1" w:after="100" w:afterAutospacing="1"/>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EF62E5"/>
  </w:style>
  <w:style w:type="paragraph" w:styleId="Revision">
    <w:name w:val="Revision"/>
    <w:hidden/>
    <w:uiPriority w:val="99"/>
    <w:semiHidden/>
    <w:rsid w:val="00EF62E5"/>
    <w:pPr>
      <w:widowControl/>
    </w:pPr>
  </w:style>
  <w:style w:type="table" w:styleId="TableGrid">
    <w:name w:val="Table Grid"/>
    <w:basedOn w:val="TableNormal"/>
    <w:uiPriority w:val="39"/>
    <w:rsid w:val="00130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34B1C"/>
    <w:rPr>
      <w:rFonts w:ascii="Arial Unicode MS" w:eastAsia="Arial Unicode MS" w:hAnsi="Arial Unicode MS"/>
      <w:sz w:val="18"/>
      <w:szCs w:val="18"/>
    </w:rPr>
  </w:style>
  <w:style w:type="paragraph" w:styleId="Footer">
    <w:name w:val="footer"/>
    <w:basedOn w:val="Normal"/>
    <w:link w:val="FooterChar"/>
    <w:uiPriority w:val="99"/>
    <w:unhideWhenUsed/>
    <w:rsid w:val="00590145"/>
    <w:pPr>
      <w:widowControl/>
      <w:tabs>
        <w:tab w:val="center" w:pos="4680"/>
        <w:tab w:val="right" w:pos="9360"/>
      </w:tabs>
    </w:pPr>
  </w:style>
  <w:style w:type="character" w:customStyle="1" w:styleId="FooterChar">
    <w:name w:val="Footer Char"/>
    <w:basedOn w:val="DefaultParagraphFont"/>
    <w:link w:val="Footer"/>
    <w:uiPriority w:val="99"/>
    <w:rsid w:val="00590145"/>
  </w:style>
  <w:style w:type="paragraph" w:customStyle="1" w:styleId="Default">
    <w:name w:val="Default"/>
    <w:rsid w:val="00590145"/>
    <w:pPr>
      <w:widowControl/>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627813"/>
    <w:pPr>
      <w:tabs>
        <w:tab w:val="center" w:pos="4680"/>
        <w:tab w:val="right" w:pos="9360"/>
      </w:tabs>
    </w:pPr>
  </w:style>
  <w:style w:type="character" w:customStyle="1" w:styleId="HeaderChar">
    <w:name w:val="Header Char"/>
    <w:basedOn w:val="DefaultParagraphFont"/>
    <w:link w:val="Header"/>
    <w:uiPriority w:val="99"/>
    <w:rsid w:val="00627813"/>
  </w:style>
  <w:style w:type="character" w:styleId="PlaceholderText">
    <w:name w:val="Placeholder Text"/>
    <w:basedOn w:val="DefaultParagraphFont"/>
    <w:uiPriority w:val="99"/>
    <w:semiHidden/>
    <w:rsid w:val="00523D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2483">
      <w:bodyDiv w:val="1"/>
      <w:marLeft w:val="0"/>
      <w:marRight w:val="0"/>
      <w:marTop w:val="0"/>
      <w:marBottom w:val="0"/>
      <w:divBdr>
        <w:top w:val="none" w:sz="0" w:space="0" w:color="auto"/>
        <w:left w:val="none" w:sz="0" w:space="0" w:color="auto"/>
        <w:bottom w:val="none" w:sz="0" w:space="0" w:color="auto"/>
        <w:right w:val="none" w:sz="0" w:space="0" w:color="auto"/>
      </w:divBdr>
      <w:divsChild>
        <w:div w:id="942297306">
          <w:marLeft w:val="0"/>
          <w:marRight w:val="0"/>
          <w:marTop w:val="0"/>
          <w:marBottom w:val="0"/>
          <w:divBdr>
            <w:top w:val="none" w:sz="0" w:space="0" w:color="auto"/>
            <w:left w:val="none" w:sz="0" w:space="0" w:color="auto"/>
            <w:bottom w:val="none" w:sz="0" w:space="0" w:color="auto"/>
            <w:right w:val="none" w:sz="0" w:space="0" w:color="auto"/>
          </w:divBdr>
        </w:div>
        <w:div w:id="1707438792">
          <w:marLeft w:val="0"/>
          <w:marRight w:val="0"/>
          <w:marTop w:val="0"/>
          <w:marBottom w:val="0"/>
          <w:divBdr>
            <w:top w:val="none" w:sz="0" w:space="0" w:color="auto"/>
            <w:left w:val="none" w:sz="0" w:space="0" w:color="auto"/>
            <w:bottom w:val="none" w:sz="0" w:space="0" w:color="auto"/>
            <w:right w:val="none" w:sz="0" w:space="0" w:color="auto"/>
          </w:divBdr>
        </w:div>
        <w:div w:id="534537318">
          <w:marLeft w:val="0"/>
          <w:marRight w:val="0"/>
          <w:marTop w:val="0"/>
          <w:marBottom w:val="0"/>
          <w:divBdr>
            <w:top w:val="none" w:sz="0" w:space="0" w:color="auto"/>
            <w:left w:val="none" w:sz="0" w:space="0" w:color="auto"/>
            <w:bottom w:val="none" w:sz="0" w:space="0" w:color="auto"/>
            <w:right w:val="none" w:sz="0" w:space="0" w:color="auto"/>
          </w:divBdr>
        </w:div>
        <w:div w:id="1093474283">
          <w:marLeft w:val="-75"/>
          <w:marRight w:val="0"/>
          <w:marTop w:val="30"/>
          <w:marBottom w:val="30"/>
          <w:divBdr>
            <w:top w:val="none" w:sz="0" w:space="0" w:color="auto"/>
            <w:left w:val="none" w:sz="0" w:space="0" w:color="auto"/>
            <w:bottom w:val="none" w:sz="0" w:space="0" w:color="auto"/>
            <w:right w:val="none" w:sz="0" w:space="0" w:color="auto"/>
          </w:divBdr>
          <w:divsChild>
            <w:div w:id="1235512218">
              <w:marLeft w:val="0"/>
              <w:marRight w:val="0"/>
              <w:marTop w:val="0"/>
              <w:marBottom w:val="0"/>
              <w:divBdr>
                <w:top w:val="none" w:sz="0" w:space="0" w:color="auto"/>
                <w:left w:val="none" w:sz="0" w:space="0" w:color="auto"/>
                <w:bottom w:val="none" w:sz="0" w:space="0" w:color="auto"/>
                <w:right w:val="none" w:sz="0" w:space="0" w:color="auto"/>
              </w:divBdr>
              <w:divsChild>
                <w:div w:id="1077938962">
                  <w:marLeft w:val="0"/>
                  <w:marRight w:val="0"/>
                  <w:marTop w:val="0"/>
                  <w:marBottom w:val="0"/>
                  <w:divBdr>
                    <w:top w:val="none" w:sz="0" w:space="0" w:color="auto"/>
                    <w:left w:val="none" w:sz="0" w:space="0" w:color="auto"/>
                    <w:bottom w:val="none" w:sz="0" w:space="0" w:color="auto"/>
                    <w:right w:val="none" w:sz="0" w:space="0" w:color="auto"/>
                  </w:divBdr>
                </w:div>
              </w:divsChild>
            </w:div>
            <w:div w:id="1277827877">
              <w:marLeft w:val="0"/>
              <w:marRight w:val="0"/>
              <w:marTop w:val="0"/>
              <w:marBottom w:val="0"/>
              <w:divBdr>
                <w:top w:val="none" w:sz="0" w:space="0" w:color="auto"/>
                <w:left w:val="none" w:sz="0" w:space="0" w:color="auto"/>
                <w:bottom w:val="none" w:sz="0" w:space="0" w:color="auto"/>
                <w:right w:val="none" w:sz="0" w:space="0" w:color="auto"/>
              </w:divBdr>
              <w:divsChild>
                <w:div w:id="296645782">
                  <w:marLeft w:val="0"/>
                  <w:marRight w:val="0"/>
                  <w:marTop w:val="0"/>
                  <w:marBottom w:val="0"/>
                  <w:divBdr>
                    <w:top w:val="none" w:sz="0" w:space="0" w:color="auto"/>
                    <w:left w:val="none" w:sz="0" w:space="0" w:color="auto"/>
                    <w:bottom w:val="none" w:sz="0" w:space="0" w:color="auto"/>
                    <w:right w:val="none" w:sz="0" w:space="0" w:color="auto"/>
                  </w:divBdr>
                </w:div>
              </w:divsChild>
            </w:div>
            <w:div w:id="1575118589">
              <w:marLeft w:val="0"/>
              <w:marRight w:val="0"/>
              <w:marTop w:val="0"/>
              <w:marBottom w:val="0"/>
              <w:divBdr>
                <w:top w:val="none" w:sz="0" w:space="0" w:color="auto"/>
                <w:left w:val="none" w:sz="0" w:space="0" w:color="auto"/>
                <w:bottom w:val="none" w:sz="0" w:space="0" w:color="auto"/>
                <w:right w:val="none" w:sz="0" w:space="0" w:color="auto"/>
              </w:divBdr>
              <w:divsChild>
                <w:div w:id="1843349605">
                  <w:marLeft w:val="0"/>
                  <w:marRight w:val="0"/>
                  <w:marTop w:val="0"/>
                  <w:marBottom w:val="0"/>
                  <w:divBdr>
                    <w:top w:val="none" w:sz="0" w:space="0" w:color="auto"/>
                    <w:left w:val="none" w:sz="0" w:space="0" w:color="auto"/>
                    <w:bottom w:val="none" w:sz="0" w:space="0" w:color="auto"/>
                    <w:right w:val="none" w:sz="0" w:space="0" w:color="auto"/>
                  </w:divBdr>
                </w:div>
              </w:divsChild>
            </w:div>
            <w:div w:id="2098288170">
              <w:marLeft w:val="0"/>
              <w:marRight w:val="0"/>
              <w:marTop w:val="0"/>
              <w:marBottom w:val="0"/>
              <w:divBdr>
                <w:top w:val="none" w:sz="0" w:space="0" w:color="auto"/>
                <w:left w:val="none" w:sz="0" w:space="0" w:color="auto"/>
                <w:bottom w:val="none" w:sz="0" w:space="0" w:color="auto"/>
                <w:right w:val="none" w:sz="0" w:space="0" w:color="auto"/>
              </w:divBdr>
              <w:divsChild>
                <w:div w:id="259025490">
                  <w:marLeft w:val="0"/>
                  <w:marRight w:val="0"/>
                  <w:marTop w:val="0"/>
                  <w:marBottom w:val="0"/>
                  <w:divBdr>
                    <w:top w:val="none" w:sz="0" w:space="0" w:color="auto"/>
                    <w:left w:val="none" w:sz="0" w:space="0" w:color="auto"/>
                    <w:bottom w:val="none" w:sz="0" w:space="0" w:color="auto"/>
                    <w:right w:val="none" w:sz="0" w:space="0" w:color="auto"/>
                  </w:divBdr>
                </w:div>
              </w:divsChild>
            </w:div>
            <w:div w:id="381446807">
              <w:marLeft w:val="0"/>
              <w:marRight w:val="0"/>
              <w:marTop w:val="0"/>
              <w:marBottom w:val="0"/>
              <w:divBdr>
                <w:top w:val="none" w:sz="0" w:space="0" w:color="auto"/>
                <w:left w:val="none" w:sz="0" w:space="0" w:color="auto"/>
                <w:bottom w:val="none" w:sz="0" w:space="0" w:color="auto"/>
                <w:right w:val="none" w:sz="0" w:space="0" w:color="auto"/>
              </w:divBdr>
              <w:divsChild>
                <w:div w:id="804086248">
                  <w:marLeft w:val="0"/>
                  <w:marRight w:val="0"/>
                  <w:marTop w:val="0"/>
                  <w:marBottom w:val="0"/>
                  <w:divBdr>
                    <w:top w:val="none" w:sz="0" w:space="0" w:color="auto"/>
                    <w:left w:val="none" w:sz="0" w:space="0" w:color="auto"/>
                    <w:bottom w:val="none" w:sz="0" w:space="0" w:color="auto"/>
                    <w:right w:val="none" w:sz="0" w:space="0" w:color="auto"/>
                  </w:divBdr>
                </w:div>
              </w:divsChild>
            </w:div>
            <w:div w:id="426268611">
              <w:marLeft w:val="0"/>
              <w:marRight w:val="0"/>
              <w:marTop w:val="0"/>
              <w:marBottom w:val="0"/>
              <w:divBdr>
                <w:top w:val="none" w:sz="0" w:space="0" w:color="auto"/>
                <w:left w:val="none" w:sz="0" w:space="0" w:color="auto"/>
                <w:bottom w:val="none" w:sz="0" w:space="0" w:color="auto"/>
                <w:right w:val="none" w:sz="0" w:space="0" w:color="auto"/>
              </w:divBdr>
              <w:divsChild>
                <w:div w:id="13851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9929">
          <w:marLeft w:val="0"/>
          <w:marRight w:val="0"/>
          <w:marTop w:val="0"/>
          <w:marBottom w:val="0"/>
          <w:divBdr>
            <w:top w:val="none" w:sz="0" w:space="0" w:color="auto"/>
            <w:left w:val="none" w:sz="0" w:space="0" w:color="auto"/>
            <w:bottom w:val="none" w:sz="0" w:space="0" w:color="auto"/>
            <w:right w:val="none" w:sz="0" w:space="0" w:color="auto"/>
          </w:divBdr>
        </w:div>
        <w:div w:id="748842352">
          <w:marLeft w:val="0"/>
          <w:marRight w:val="0"/>
          <w:marTop w:val="0"/>
          <w:marBottom w:val="0"/>
          <w:divBdr>
            <w:top w:val="none" w:sz="0" w:space="0" w:color="auto"/>
            <w:left w:val="none" w:sz="0" w:space="0" w:color="auto"/>
            <w:bottom w:val="none" w:sz="0" w:space="0" w:color="auto"/>
            <w:right w:val="none" w:sz="0" w:space="0" w:color="auto"/>
          </w:divBdr>
        </w:div>
        <w:div w:id="239363622">
          <w:marLeft w:val="0"/>
          <w:marRight w:val="0"/>
          <w:marTop w:val="0"/>
          <w:marBottom w:val="0"/>
          <w:divBdr>
            <w:top w:val="none" w:sz="0" w:space="0" w:color="auto"/>
            <w:left w:val="none" w:sz="0" w:space="0" w:color="auto"/>
            <w:bottom w:val="none" w:sz="0" w:space="0" w:color="auto"/>
            <w:right w:val="none" w:sz="0" w:space="0" w:color="auto"/>
          </w:divBdr>
        </w:div>
        <w:div w:id="1631475103">
          <w:marLeft w:val="0"/>
          <w:marRight w:val="0"/>
          <w:marTop w:val="0"/>
          <w:marBottom w:val="0"/>
          <w:divBdr>
            <w:top w:val="none" w:sz="0" w:space="0" w:color="auto"/>
            <w:left w:val="none" w:sz="0" w:space="0" w:color="auto"/>
            <w:bottom w:val="none" w:sz="0" w:space="0" w:color="auto"/>
            <w:right w:val="none" w:sz="0" w:space="0" w:color="auto"/>
          </w:divBdr>
        </w:div>
        <w:div w:id="1138767602">
          <w:marLeft w:val="0"/>
          <w:marRight w:val="0"/>
          <w:marTop w:val="0"/>
          <w:marBottom w:val="0"/>
          <w:divBdr>
            <w:top w:val="none" w:sz="0" w:space="0" w:color="auto"/>
            <w:left w:val="none" w:sz="0" w:space="0" w:color="auto"/>
            <w:bottom w:val="none" w:sz="0" w:space="0" w:color="auto"/>
            <w:right w:val="none" w:sz="0" w:space="0" w:color="auto"/>
          </w:divBdr>
        </w:div>
        <w:div w:id="840703102">
          <w:marLeft w:val="0"/>
          <w:marRight w:val="0"/>
          <w:marTop w:val="0"/>
          <w:marBottom w:val="0"/>
          <w:divBdr>
            <w:top w:val="none" w:sz="0" w:space="0" w:color="auto"/>
            <w:left w:val="none" w:sz="0" w:space="0" w:color="auto"/>
            <w:bottom w:val="none" w:sz="0" w:space="0" w:color="auto"/>
            <w:right w:val="none" w:sz="0" w:space="0" w:color="auto"/>
          </w:divBdr>
        </w:div>
      </w:divsChild>
    </w:div>
    <w:div w:id="392393587">
      <w:bodyDiv w:val="1"/>
      <w:marLeft w:val="0"/>
      <w:marRight w:val="0"/>
      <w:marTop w:val="0"/>
      <w:marBottom w:val="0"/>
      <w:divBdr>
        <w:top w:val="none" w:sz="0" w:space="0" w:color="auto"/>
        <w:left w:val="none" w:sz="0" w:space="0" w:color="auto"/>
        <w:bottom w:val="none" w:sz="0" w:space="0" w:color="auto"/>
        <w:right w:val="none" w:sz="0" w:space="0" w:color="auto"/>
      </w:divBdr>
      <w:divsChild>
        <w:div w:id="219247995">
          <w:marLeft w:val="0"/>
          <w:marRight w:val="0"/>
          <w:marTop w:val="0"/>
          <w:marBottom w:val="0"/>
          <w:divBdr>
            <w:top w:val="none" w:sz="0" w:space="0" w:color="auto"/>
            <w:left w:val="none" w:sz="0" w:space="0" w:color="auto"/>
            <w:bottom w:val="none" w:sz="0" w:space="0" w:color="auto"/>
            <w:right w:val="none" w:sz="0" w:space="0" w:color="auto"/>
          </w:divBdr>
        </w:div>
      </w:divsChild>
    </w:div>
    <w:div w:id="563298872">
      <w:bodyDiv w:val="1"/>
      <w:marLeft w:val="0"/>
      <w:marRight w:val="0"/>
      <w:marTop w:val="0"/>
      <w:marBottom w:val="0"/>
      <w:divBdr>
        <w:top w:val="none" w:sz="0" w:space="0" w:color="auto"/>
        <w:left w:val="none" w:sz="0" w:space="0" w:color="auto"/>
        <w:bottom w:val="none" w:sz="0" w:space="0" w:color="auto"/>
        <w:right w:val="none" w:sz="0" w:space="0" w:color="auto"/>
      </w:divBdr>
      <w:divsChild>
        <w:div w:id="1137989088">
          <w:marLeft w:val="0"/>
          <w:marRight w:val="0"/>
          <w:marTop w:val="0"/>
          <w:marBottom w:val="0"/>
          <w:divBdr>
            <w:top w:val="none" w:sz="0" w:space="0" w:color="auto"/>
            <w:left w:val="none" w:sz="0" w:space="0" w:color="auto"/>
            <w:bottom w:val="none" w:sz="0" w:space="0" w:color="auto"/>
            <w:right w:val="none" w:sz="0" w:space="0" w:color="auto"/>
          </w:divBdr>
        </w:div>
      </w:divsChild>
    </w:div>
    <w:div w:id="721710428">
      <w:bodyDiv w:val="1"/>
      <w:marLeft w:val="0"/>
      <w:marRight w:val="0"/>
      <w:marTop w:val="0"/>
      <w:marBottom w:val="0"/>
      <w:divBdr>
        <w:top w:val="none" w:sz="0" w:space="0" w:color="auto"/>
        <w:left w:val="none" w:sz="0" w:space="0" w:color="auto"/>
        <w:bottom w:val="none" w:sz="0" w:space="0" w:color="auto"/>
        <w:right w:val="none" w:sz="0" w:space="0" w:color="auto"/>
      </w:divBdr>
    </w:div>
    <w:div w:id="809901528">
      <w:bodyDiv w:val="1"/>
      <w:marLeft w:val="0"/>
      <w:marRight w:val="0"/>
      <w:marTop w:val="0"/>
      <w:marBottom w:val="0"/>
      <w:divBdr>
        <w:top w:val="none" w:sz="0" w:space="0" w:color="auto"/>
        <w:left w:val="none" w:sz="0" w:space="0" w:color="auto"/>
        <w:bottom w:val="none" w:sz="0" w:space="0" w:color="auto"/>
        <w:right w:val="none" w:sz="0" w:space="0" w:color="auto"/>
      </w:divBdr>
      <w:divsChild>
        <w:div w:id="1705133415">
          <w:marLeft w:val="0"/>
          <w:marRight w:val="0"/>
          <w:marTop w:val="0"/>
          <w:marBottom w:val="0"/>
          <w:divBdr>
            <w:top w:val="none" w:sz="0" w:space="0" w:color="auto"/>
            <w:left w:val="none" w:sz="0" w:space="0" w:color="auto"/>
            <w:bottom w:val="none" w:sz="0" w:space="0" w:color="auto"/>
            <w:right w:val="none" w:sz="0" w:space="0" w:color="auto"/>
          </w:divBdr>
          <w:divsChild>
            <w:div w:id="1542673560">
              <w:marLeft w:val="0"/>
              <w:marRight w:val="0"/>
              <w:marTop w:val="0"/>
              <w:marBottom w:val="0"/>
              <w:divBdr>
                <w:top w:val="none" w:sz="0" w:space="0" w:color="auto"/>
                <w:left w:val="none" w:sz="0" w:space="0" w:color="auto"/>
                <w:bottom w:val="none" w:sz="0" w:space="0" w:color="auto"/>
                <w:right w:val="none" w:sz="0" w:space="0" w:color="auto"/>
              </w:divBdr>
            </w:div>
          </w:divsChild>
        </w:div>
        <w:div w:id="569388096">
          <w:marLeft w:val="0"/>
          <w:marRight w:val="0"/>
          <w:marTop w:val="0"/>
          <w:marBottom w:val="0"/>
          <w:divBdr>
            <w:top w:val="none" w:sz="0" w:space="0" w:color="auto"/>
            <w:left w:val="none" w:sz="0" w:space="0" w:color="auto"/>
            <w:bottom w:val="none" w:sz="0" w:space="0" w:color="auto"/>
            <w:right w:val="none" w:sz="0" w:space="0" w:color="auto"/>
          </w:divBdr>
          <w:divsChild>
            <w:div w:id="2147384706">
              <w:marLeft w:val="0"/>
              <w:marRight w:val="0"/>
              <w:marTop w:val="0"/>
              <w:marBottom w:val="0"/>
              <w:divBdr>
                <w:top w:val="none" w:sz="0" w:space="0" w:color="auto"/>
                <w:left w:val="none" w:sz="0" w:space="0" w:color="auto"/>
                <w:bottom w:val="none" w:sz="0" w:space="0" w:color="auto"/>
                <w:right w:val="none" w:sz="0" w:space="0" w:color="auto"/>
              </w:divBdr>
              <w:divsChild>
                <w:div w:id="4949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98856">
      <w:bodyDiv w:val="1"/>
      <w:marLeft w:val="0"/>
      <w:marRight w:val="0"/>
      <w:marTop w:val="0"/>
      <w:marBottom w:val="0"/>
      <w:divBdr>
        <w:top w:val="none" w:sz="0" w:space="0" w:color="auto"/>
        <w:left w:val="none" w:sz="0" w:space="0" w:color="auto"/>
        <w:bottom w:val="none" w:sz="0" w:space="0" w:color="auto"/>
        <w:right w:val="none" w:sz="0" w:space="0" w:color="auto"/>
      </w:divBdr>
    </w:div>
    <w:div w:id="921909241">
      <w:bodyDiv w:val="1"/>
      <w:marLeft w:val="0"/>
      <w:marRight w:val="0"/>
      <w:marTop w:val="0"/>
      <w:marBottom w:val="0"/>
      <w:divBdr>
        <w:top w:val="none" w:sz="0" w:space="0" w:color="auto"/>
        <w:left w:val="none" w:sz="0" w:space="0" w:color="auto"/>
        <w:bottom w:val="none" w:sz="0" w:space="0" w:color="auto"/>
        <w:right w:val="none" w:sz="0" w:space="0" w:color="auto"/>
      </w:divBdr>
      <w:divsChild>
        <w:div w:id="1222211729">
          <w:marLeft w:val="0"/>
          <w:marRight w:val="0"/>
          <w:marTop w:val="0"/>
          <w:marBottom w:val="0"/>
          <w:divBdr>
            <w:top w:val="none" w:sz="0" w:space="0" w:color="auto"/>
            <w:left w:val="none" w:sz="0" w:space="0" w:color="auto"/>
            <w:bottom w:val="none" w:sz="0" w:space="0" w:color="auto"/>
            <w:right w:val="none" w:sz="0" w:space="0" w:color="auto"/>
          </w:divBdr>
          <w:divsChild>
            <w:div w:id="281040684">
              <w:marLeft w:val="0"/>
              <w:marRight w:val="0"/>
              <w:marTop w:val="0"/>
              <w:marBottom w:val="0"/>
              <w:divBdr>
                <w:top w:val="none" w:sz="0" w:space="0" w:color="auto"/>
                <w:left w:val="none" w:sz="0" w:space="0" w:color="auto"/>
                <w:bottom w:val="none" w:sz="0" w:space="0" w:color="auto"/>
                <w:right w:val="none" w:sz="0" w:space="0" w:color="auto"/>
              </w:divBdr>
              <w:divsChild>
                <w:div w:id="893854356">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1896697196">
          <w:marLeft w:val="0"/>
          <w:marRight w:val="0"/>
          <w:marTop w:val="0"/>
          <w:marBottom w:val="0"/>
          <w:divBdr>
            <w:top w:val="none" w:sz="0" w:space="0" w:color="auto"/>
            <w:left w:val="none" w:sz="0" w:space="0" w:color="auto"/>
            <w:bottom w:val="none" w:sz="0" w:space="0" w:color="auto"/>
            <w:right w:val="none" w:sz="0" w:space="0" w:color="auto"/>
          </w:divBdr>
          <w:divsChild>
            <w:div w:id="1410808535">
              <w:marLeft w:val="0"/>
              <w:marRight w:val="0"/>
              <w:marTop w:val="0"/>
              <w:marBottom w:val="0"/>
              <w:divBdr>
                <w:top w:val="none" w:sz="0" w:space="0" w:color="auto"/>
                <w:left w:val="none" w:sz="0" w:space="0" w:color="auto"/>
                <w:bottom w:val="none" w:sz="0" w:space="0" w:color="auto"/>
                <w:right w:val="none" w:sz="0" w:space="0" w:color="auto"/>
              </w:divBdr>
              <w:divsChild>
                <w:div w:id="34083380">
                  <w:marLeft w:val="0"/>
                  <w:marRight w:val="0"/>
                  <w:marTop w:val="0"/>
                  <w:marBottom w:val="0"/>
                  <w:divBdr>
                    <w:top w:val="none" w:sz="0" w:space="0" w:color="auto"/>
                    <w:left w:val="none" w:sz="0" w:space="0" w:color="auto"/>
                    <w:bottom w:val="none" w:sz="0" w:space="0" w:color="auto"/>
                    <w:right w:val="none" w:sz="0" w:space="0" w:color="auto"/>
                  </w:divBdr>
                  <w:divsChild>
                    <w:div w:id="600604407">
                      <w:marLeft w:val="0"/>
                      <w:marRight w:val="0"/>
                      <w:marTop w:val="0"/>
                      <w:marBottom w:val="0"/>
                      <w:divBdr>
                        <w:top w:val="none" w:sz="0" w:space="0" w:color="auto"/>
                        <w:left w:val="none" w:sz="0" w:space="0" w:color="auto"/>
                        <w:bottom w:val="none" w:sz="0" w:space="0" w:color="auto"/>
                        <w:right w:val="none" w:sz="0" w:space="0" w:color="auto"/>
                      </w:divBdr>
                      <w:divsChild>
                        <w:div w:id="1546482173">
                          <w:marLeft w:val="0"/>
                          <w:marRight w:val="0"/>
                          <w:marTop w:val="0"/>
                          <w:marBottom w:val="0"/>
                          <w:divBdr>
                            <w:top w:val="none" w:sz="0" w:space="0" w:color="auto"/>
                            <w:left w:val="none" w:sz="0" w:space="0" w:color="auto"/>
                            <w:bottom w:val="none" w:sz="0" w:space="0" w:color="auto"/>
                            <w:right w:val="none" w:sz="0" w:space="0" w:color="auto"/>
                          </w:divBdr>
                          <w:divsChild>
                            <w:div w:id="1994680226">
                              <w:marLeft w:val="0"/>
                              <w:marRight w:val="0"/>
                              <w:marTop w:val="0"/>
                              <w:marBottom w:val="0"/>
                              <w:divBdr>
                                <w:top w:val="none" w:sz="0" w:space="0" w:color="auto"/>
                                <w:left w:val="none" w:sz="0" w:space="0" w:color="auto"/>
                                <w:bottom w:val="none" w:sz="0" w:space="0" w:color="auto"/>
                                <w:right w:val="none" w:sz="0" w:space="0" w:color="auto"/>
                              </w:divBdr>
                              <w:divsChild>
                                <w:div w:id="437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714251">
      <w:bodyDiv w:val="1"/>
      <w:marLeft w:val="0"/>
      <w:marRight w:val="0"/>
      <w:marTop w:val="0"/>
      <w:marBottom w:val="0"/>
      <w:divBdr>
        <w:top w:val="none" w:sz="0" w:space="0" w:color="auto"/>
        <w:left w:val="none" w:sz="0" w:space="0" w:color="auto"/>
        <w:bottom w:val="none" w:sz="0" w:space="0" w:color="auto"/>
        <w:right w:val="none" w:sz="0" w:space="0" w:color="auto"/>
      </w:divBdr>
      <w:divsChild>
        <w:div w:id="1593122103">
          <w:marLeft w:val="0"/>
          <w:marRight w:val="0"/>
          <w:marTop w:val="0"/>
          <w:marBottom w:val="0"/>
          <w:divBdr>
            <w:top w:val="none" w:sz="0" w:space="0" w:color="auto"/>
            <w:left w:val="none" w:sz="0" w:space="0" w:color="auto"/>
            <w:bottom w:val="none" w:sz="0" w:space="0" w:color="auto"/>
            <w:right w:val="none" w:sz="0" w:space="0" w:color="auto"/>
          </w:divBdr>
        </w:div>
      </w:divsChild>
    </w:div>
    <w:div w:id="1418860944">
      <w:bodyDiv w:val="1"/>
      <w:marLeft w:val="0"/>
      <w:marRight w:val="0"/>
      <w:marTop w:val="0"/>
      <w:marBottom w:val="0"/>
      <w:divBdr>
        <w:top w:val="none" w:sz="0" w:space="0" w:color="auto"/>
        <w:left w:val="none" w:sz="0" w:space="0" w:color="auto"/>
        <w:bottom w:val="none" w:sz="0" w:space="0" w:color="auto"/>
        <w:right w:val="none" w:sz="0" w:space="0" w:color="auto"/>
      </w:divBdr>
    </w:div>
    <w:div w:id="203718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me.org/requirements/accreditation-requirements-cme-providers/policies-and-definitions/definition-commercial-inter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accme.org/accreditation-rules/policies/financial-relationships-and-conflicts-interes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cme.org/publications/excel-spreadsheet-for-documenting-individuals-control-content-performance-pract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DB848B7FCD4C1580EB8EB8BC6E0670"/>
        <w:category>
          <w:name w:val="General"/>
          <w:gallery w:val="placeholder"/>
        </w:category>
        <w:types>
          <w:type w:val="bbPlcHdr"/>
        </w:types>
        <w:behaviors>
          <w:behavior w:val="content"/>
        </w:behaviors>
        <w:guid w:val="{4D7890B3-3266-4AE5-8223-580D715D6B48}"/>
      </w:docPartPr>
      <w:docPartBody>
        <w:p w:rsidR="003C7BF1" w:rsidRDefault="00536D75" w:rsidP="00536D75">
          <w:pPr>
            <w:pStyle w:val="21DB848B7FCD4C1580EB8EB8BC6E0670"/>
          </w:pPr>
          <w:r w:rsidRPr="000C4D63">
            <w:rPr>
              <w:rStyle w:val="PlaceholderText"/>
            </w:rPr>
            <w:t>Click or tap here to enter text.</w:t>
          </w:r>
        </w:p>
      </w:docPartBody>
    </w:docPart>
    <w:docPart>
      <w:docPartPr>
        <w:name w:val="7C17413BA95B49CDAF7F7B4C689E881A"/>
        <w:category>
          <w:name w:val="General"/>
          <w:gallery w:val="placeholder"/>
        </w:category>
        <w:types>
          <w:type w:val="bbPlcHdr"/>
        </w:types>
        <w:behaviors>
          <w:behavior w:val="content"/>
        </w:behaviors>
        <w:guid w:val="{A5141B37-5810-4322-B8A4-F95AF5087D30}"/>
      </w:docPartPr>
      <w:docPartBody>
        <w:p w:rsidR="003C7BF1" w:rsidRDefault="00536D75" w:rsidP="00536D75">
          <w:pPr>
            <w:pStyle w:val="7C17413BA95B49CDAF7F7B4C689E881A"/>
          </w:pPr>
          <w:r w:rsidRPr="000C4D63">
            <w:rPr>
              <w:rStyle w:val="PlaceholderText"/>
            </w:rPr>
            <w:t>Click or tap here to enter text.</w:t>
          </w:r>
        </w:p>
      </w:docPartBody>
    </w:docPart>
    <w:docPart>
      <w:docPartPr>
        <w:name w:val="DC0556DE23654000A6B6379B978D6A7A"/>
        <w:category>
          <w:name w:val="General"/>
          <w:gallery w:val="placeholder"/>
        </w:category>
        <w:types>
          <w:type w:val="bbPlcHdr"/>
        </w:types>
        <w:behaviors>
          <w:behavior w:val="content"/>
        </w:behaviors>
        <w:guid w:val="{DFF33425-2661-451E-8FEC-8F7885735A83}"/>
      </w:docPartPr>
      <w:docPartBody>
        <w:p w:rsidR="003C7BF1" w:rsidRDefault="00536D75" w:rsidP="00536D75">
          <w:pPr>
            <w:pStyle w:val="DC0556DE23654000A6B6379B978D6A7A"/>
          </w:pPr>
          <w:r w:rsidRPr="000C4D63">
            <w:rPr>
              <w:rStyle w:val="PlaceholderText"/>
            </w:rPr>
            <w:t>Click or tap here to enter text.</w:t>
          </w:r>
        </w:p>
      </w:docPartBody>
    </w:docPart>
    <w:docPart>
      <w:docPartPr>
        <w:name w:val="37FC27C51F444E08B6522BE9866531B8"/>
        <w:category>
          <w:name w:val="General"/>
          <w:gallery w:val="placeholder"/>
        </w:category>
        <w:types>
          <w:type w:val="bbPlcHdr"/>
        </w:types>
        <w:behaviors>
          <w:behavior w:val="content"/>
        </w:behaviors>
        <w:guid w:val="{22C5F43A-7FD2-4E0C-8247-A1F5800FFF5F}"/>
      </w:docPartPr>
      <w:docPartBody>
        <w:p w:rsidR="003C7BF1" w:rsidRDefault="00536D75" w:rsidP="00536D75">
          <w:pPr>
            <w:pStyle w:val="37FC27C51F444E08B6522BE9866531B8"/>
          </w:pPr>
          <w:r w:rsidRPr="000C4D63">
            <w:rPr>
              <w:rStyle w:val="PlaceholderText"/>
            </w:rPr>
            <w:t>Click or tap here to enter text.</w:t>
          </w:r>
        </w:p>
      </w:docPartBody>
    </w:docPart>
    <w:docPart>
      <w:docPartPr>
        <w:name w:val="177BEF3E2FD344E48916A4893292E67B"/>
        <w:category>
          <w:name w:val="General"/>
          <w:gallery w:val="placeholder"/>
        </w:category>
        <w:types>
          <w:type w:val="bbPlcHdr"/>
        </w:types>
        <w:behaviors>
          <w:behavior w:val="content"/>
        </w:behaviors>
        <w:guid w:val="{5B6A99FE-3825-479C-90B4-4AAA67D580D9}"/>
      </w:docPartPr>
      <w:docPartBody>
        <w:p w:rsidR="003C7BF1" w:rsidRDefault="00536D75" w:rsidP="00536D75">
          <w:pPr>
            <w:pStyle w:val="177BEF3E2FD344E48916A4893292E67B"/>
          </w:pPr>
          <w:r w:rsidRPr="000C4D63">
            <w:rPr>
              <w:rStyle w:val="PlaceholderText"/>
            </w:rPr>
            <w:t>Click or tap here to enter text.</w:t>
          </w:r>
        </w:p>
      </w:docPartBody>
    </w:docPart>
    <w:docPart>
      <w:docPartPr>
        <w:name w:val="3BF467EE5F8B4A3CAB2175DD241115CC"/>
        <w:category>
          <w:name w:val="General"/>
          <w:gallery w:val="placeholder"/>
        </w:category>
        <w:types>
          <w:type w:val="bbPlcHdr"/>
        </w:types>
        <w:behaviors>
          <w:behavior w:val="content"/>
        </w:behaviors>
        <w:guid w:val="{96FECB0C-41B7-4602-8921-257818BC1454}"/>
      </w:docPartPr>
      <w:docPartBody>
        <w:p w:rsidR="003C7BF1" w:rsidRDefault="00536D75" w:rsidP="00536D75">
          <w:pPr>
            <w:pStyle w:val="3BF467EE5F8B4A3CAB2175DD241115CC"/>
          </w:pPr>
          <w:r w:rsidRPr="000C4D63">
            <w:rPr>
              <w:rStyle w:val="PlaceholderText"/>
            </w:rPr>
            <w:t>Click or tap here to enter text.</w:t>
          </w:r>
        </w:p>
      </w:docPartBody>
    </w:docPart>
    <w:docPart>
      <w:docPartPr>
        <w:name w:val="E94475059B7B4522B154114617A11504"/>
        <w:category>
          <w:name w:val="General"/>
          <w:gallery w:val="placeholder"/>
        </w:category>
        <w:types>
          <w:type w:val="bbPlcHdr"/>
        </w:types>
        <w:behaviors>
          <w:behavior w:val="content"/>
        </w:behaviors>
        <w:guid w:val="{DCD28550-48A9-4ECE-86D8-008A0FB4E52A}"/>
      </w:docPartPr>
      <w:docPartBody>
        <w:p w:rsidR="003C7BF1" w:rsidRDefault="00536D75" w:rsidP="00536D75">
          <w:pPr>
            <w:pStyle w:val="E94475059B7B4522B154114617A11504"/>
          </w:pPr>
          <w:r w:rsidRPr="000C4D63">
            <w:rPr>
              <w:rStyle w:val="PlaceholderText"/>
            </w:rPr>
            <w:t>Click or tap here to enter text.</w:t>
          </w:r>
        </w:p>
      </w:docPartBody>
    </w:docPart>
    <w:docPart>
      <w:docPartPr>
        <w:name w:val="DD28BECFC54E4DD4B04968F54DAD313C"/>
        <w:category>
          <w:name w:val="General"/>
          <w:gallery w:val="placeholder"/>
        </w:category>
        <w:types>
          <w:type w:val="bbPlcHdr"/>
        </w:types>
        <w:behaviors>
          <w:behavior w:val="content"/>
        </w:behaviors>
        <w:guid w:val="{E23820BD-67A0-4369-BB6D-5FD8749EB37A}"/>
      </w:docPartPr>
      <w:docPartBody>
        <w:p w:rsidR="003C7BF1" w:rsidRDefault="00536D75" w:rsidP="00536D75">
          <w:pPr>
            <w:pStyle w:val="DD28BECFC54E4DD4B04968F54DAD313C"/>
          </w:pPr>
          <w:r w:rsidRPr="002A5348">
            <w:rPr>
              <w:rStyle w:val="PlaceholderText"/>
              <w:i/>
              <w:iCs/>
              <w:color w:val="auto"/>
            </w:rPr>
            <w:t>Choose an item.</w:t>
          </w:r>
        </w:p>
      </w:docPartBody>
    </w:docPart>
    <w:docPart>
      <w:docPartPr>
        <w:name w:val="49923B8E0B9B4AD38643814C880D07AB"/>
        <w:category>
          <w:name w:val="General"/>
          <w:gallery w:val="placeholder"/>
        </w:category>
        <w:types>
          <w:type w:val="bbPlcHdr"/>
        </w:types>
        <w:behaviors>
          <w:behavior w:val="content"/>
        </w:behaviors>
        <w:guid w:val="{E980BE5E-3597-46E0-A0A7-58EEB58FA7AA}"/>
      </w:docPartPr>
      <w:docPartBody>
        <w:p w:rsidR="003C7BF1" w:rsidRDefault="00536D75" w:rsidP="00536D75">
          <w:pPr>
            <w:pStyle w:val="49923B8E0B9B4AD38643814C880D07AB"/>
          </w:pPr>
          <w:r w:rsidRPr="002A5348">
            <w:rPr>
              <w:rStyle w:val="PlaceholderText"/>
              <w:i/>
              <w:iCs/>
              <w:color w:val="auto"/>
            </w:rPr>
            <w:t>Choose an item.</w:t>
          </w:r>
        </w:p>
      </w:docPartBody>
    </w:docPart>
    <w:docPart>
      <w:docPartPr>
        <w:name w:val="921DDDCA136F4AFCB2EB3EA1664D1356"/>
        <w:category>
          <w:name w:val="General"/>
          <w:gallery w:val="placeholder"/>
        </w:category>
        <w:types>
          <w:type w:val="bbPlcHdr"/>
        </w:types>
        <w:behaviors>
          <w:behavior w:val="content"/>
        </w:behaviors>
        <w:guid w:val="{B606B6A1-B40F-4710-8C7D-0B0CAFC57D74}"/>
      </w:docPartPr>
      <w:docPartBody>
        <w:p w:rsidR="003C7BF1" w:rsidRDefault="00536D75" w:rsidP="00536D75">
          <w:pPr>
            <w:pStyle w:val="921DDDCA136F4AFCB2EB3EA1664D1356"/>
          </w:pPr>
          <w:r w:rsidRPr="002A5348">
            <w:rPr>
              <w:rStyle w:val="PlaceholderText"/>
              <w:i/>
              <w:iCs/>
              <w:color w:val="auto"/>
            </w:rPr>
            <w:t>Choose an item.</w:t>
          </w:r>
        </w:p>
      </w:docPartBody>
    </w:docPart>
    <w:docPart>
      <w:docPartPr>
        <w:name w:val="85AF9531B1FA48DABF1CFC0FA104ACBB"/>
        <w:category>
          <w:name w:val="General"/>
          <w:gallery w:val="placeholder"/>
        </w:category>
        <w:types>
          <w:type w:val="bbPlcHdr"/>
        </w:types>
        <w:behaviors>
          <w:behavior w:val="content"/>
        </w:behaviors>
        <w:guid w:val="{9F48F3B9-5C2D-43EA-8EBF-FEF7B9101552}"/>
      </w:docPartPr>
      <w:docPartBody>
        <w:p w:rsidR="003C7BF1" w:rsidRDefault="00536D75" w:rsidP="00536D75">
          <w:pPr>
            <w:pStyle w:val="85AF9531B1FA48DABF1CFC0FA104ACBB"/>
          </w:pPr>
          <w:r w:rsidRPr="000C4D63">
            <w:rPr>
              <w:rStyle w:val="PlaceholderText"/>
            </w:rPr>
            <w:t>Click or tap here to enter text.</w:t>
          </w:r>
        </w:p>
      </w:docPartBody>
    </w:docPart>
    <w:docPart>
      <w:docPartPr>
        <w:name w:val="F62388C5442C43D5BE8DD42D5C984161"/>
        <w:category>
          <w:name w:val="General"/>
          <w:gallery w:val="placeholder"/>
        </w:category>
        <w:types>
          <w:type w:val="bbPlcHdr"/>
        </w:types>
        <w:behaviors>
          <w:behavior w:val="content"/>
        </w:behaviors>
        <w:guid w:val="{DB4A28E4-AC60-42AF-8ACF-963B77D3E557}"/>
      </w:docPartPr>
      <w:docPartBody>
        <w:p w:rsidR="003C7BF1" w:rsidRDefault="00536D75" w:rsidP="00536D75">
          <w:pPr>
            <w:pStyle w:val="F62388C5442C43D5BE8DD42D5C984161"/>
          </w:pPr>
          <w:r w:rsidRPr="000C4D63">
            <w:rPr>
              <w:rStyle w:val="PlaceholderText"/>
            </w:rPr>
            <w:t>Click or tap here to enter text.</w:t>
          </w:r>
        </w:p>
      </w:docPartBody>
    </w:docPart>
    <w:docPart>
      <w:docPartPr>
        <w:name w:val="D75F4D5233DB4EDDBEC32449FC0163CF"/>
        <w:category>
          <w:name w:val="General"/>
          <w:gallery w:val="placeholder"/>
        </w:category>
        <w:types>
          <w:type w:val="bbPlcHdr"/>
        </w:types>
        <w:behaviors>
          <w:behavior w:val="content"/>
        </w:behaviors>
        <w:guid w:val="{4F43378B-EF03-4839-8E7A-A4119A4B3C91}"/>
      </w:docPartPr>
      <w:docPartBody>
        <w:p w:rsidR="006C51CC" w:rsidRDefault="005078C3" w:rsidP="005078C3">
          <w:pPr>
            <w:pStyle w:val="D75F4D5233DB4EDDBEC32449FC0163CF"/>
          </w:pPr>
          <w:r w:rsidRPr="002A5348">
            <w:rPr>
              <w:rStyle w:val="PlaceholderText"/>
              <w:i/>
              <w:iCs/>
              <w:color w:val="auto"/>
            </w:rPr>
            <w:t>Choose an item.</w:t>
          </w:r>
        </w:p>
      </w:docPartBody>
    </w:docPart>
    <w:docPart>
      <w:docPartPr>
        <w:name w:val="CC8ECF004E2D40E7A5C2897A00450AA3"/>
        <w:category>
          <w:name w:val="General"/>
          <w:gallery w:val="placeholder"/>
        </w:category>
        <w:types>
          <w:type w:val="bbPlcHdr"/>
        </w:types>
        <w:behaviors>
          <w:behavior w:val="content"/>
        </w:behaviors>
        <w:guid w:val="{DED2F3D6-BB87-4C55-AD32-9EDF89DD88B1}"/>
      </w:docPartPr>
      <w:docPartBody>
        <w:p w:rsidR="006C51CC" w:rsidRDefault="005078C3" w:rsidP="005078C3">
          <w:pPr>
            <w:pStyle w:val="CC8ECF004E2D40E7A5C2897A00450AA3"/>
          </w:pPr>
          <w:r w:rsidRPr="002A5348">
            <w:rPr>
              <w:rStyle w:val="PlaceholderText"/>
              <w:i/>
              <w:iCs/>
              <w:color w:val="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75"/>
    <w:rsid w:val="001661B0"/>
    <w:rsid w:val="0017416A"/>
    <w:rsid w:val="003C7BF1"/>
    <w:rsid w:val="005078C3"/>
    <w:rsid w:val="00536D75"/>
    <w:rsid w:val="005615DA"/>
    <w:rsid w:val="006C51CC"/>
    <w:rsid w:val="00CD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8C3"/>
    <w:rPr>
      <w:color w:val="808080"/>
    </w:rPr>
  </w:style>
  <w:style w:type="paragraph" w:customStyle="1" w:styleId="21DB848B7FCD4C1580EB8EB8BC6E0670">
    <w:name w:val="21DB848B7FCD4C1580EB8EB8BC6E0670"/>
    <w:rsid w:val="00536D75"/>
  </w:style>
  <w:style w:type="paragraph" w:customStyle="1" w:styleId="7C17413BA95B49CDAF7F7B4C689E881A">
    <w:name w:val="7C17413BA95B49CDAF7F7B4C689E881A"/>
    <w:rsid w:val="00536D75"/>
  </w:style>
  <w:style w:type="paragraph" w:customStyle="1" w:styleId="DC0556DE23654000A6B6379B978D6A7A">
    <w:name w:val="DC0556DE23654000A6B6379B978D6A7A"/>
    <w:rsid w:val="00536D75"/>
  </w:style>
  <w:style w:type="paragraph" w:customStyle="1" w:styleId="37FC27C51F444E08B6522BE9866531B8">
    <w:name w:val="37FC27C51F444E08B6522BE9866531B8"/>
    <w:rsid w:val="00536D75"/>
  </w:style>
  <w:style w:type="paragraph" w:customStyle="1" w:styleId="177BEF3E2FD344E48916A4893292E67B">
    <w:name w:val="177BEF3E2FD344E48916A4893292E67B"/>
    <w:rsid w:val="00536D75"/>
  </w:style>
  <w:style w:type="paragraph" w:customStyle="1" w:styleId="3BF467EE5F8B4A3CAB2175DD241115CC">
    <w:name w:val="3BF467EE5F8B4A3CAB2175DD241115CC"/>
    <w:rsid w:val="00536D75"/>
  </w:style>
  <w:style w:type="paragraph" w:customStyle="1" w:styleId="E94475059B7B4522B154114617A11504">
    <w:name w:val="E94475059B7B4522B154114617A11504"/>
    <w:rsid w:val="00536D75"/>
  </w:style>
  <w:style w:type="paragraph" w:customStyle="1" w:styleId="DD28BECFC54E4DD4B04968F54DAD313C">
    <w:name w:val="DD28BECFC54E4DD4B04968F54DAD313C"/>
    <w:rsid w:val="00536D75"/>
  </w:style>
  <w:style w:type="paragraph" w:customStyle="1" w:styleId="49923B8E0B9B4AD38643814C880D07AB">
    <w:name w:val="49923B8E0B9B4AD38643814C880D07AB"/>
    <w:rsid w:val="00536D75"/>
  </w:style>
  <w:style w:type="paragraph" w:customStyle="1" w:styleId="921DDDCA136F4AFCB2EB3EA1664D1356">
    <w:name w:val="921DDDCA136F4AFCB2EB3EA1664D1356"/>
    <w:rsid w:val="00536D75"/>
  </w:style>
  <w:style w:type="paragraph" w:customStyle="1" w:styleId="85AF9531B1FA48DABF1CFC0FA104ACBB">
    <w:name w:val="85AF9531B1FA48DABF1CFC0FA104ACBB"/>
    <w:rsid w:val="00536D75"/>
  </w:style>
  <w:style w:type="paragraph" w:customStyle="1" w:styleId="F62388C5442C43D5BE8DD42D5C984161">
    <w:name w:val="F62388C5442C43D5BE8DD42D5C984161"/>
    <w:rsid w:val="00536D75"/>
  </w:style>
  <w:style w:type="paragraph" w:customStyle="1" w:styleId="D75F4D5233DB4EDDBEC32449FC0163CF">
    <w:name w:val="D75F4D5233DB4EDDBEC32449FC0163CF"/>
    <w:rsid w:val="005078C3"/>
  </w:style>
  <w:style w:type="paragraph" w:customStyle="1" w:styleId="CC8ECF004E2D40E7A5C2897A00450AA3">
    <w:name w:val="CC8ECF004E2D40E7A5C2897A00450AA3"/>
    <w:rsid w:val="00507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CBBA35D95A6C47989B118B81865224" ma:contentTypeVersion="9" ma:contentTypeDescription="Create a new document." ma:contentTypeScope="" ma:versionID="3518c58f640389bab05f6241907f4bff">
  <xsd:schema xmlns:xsd="http://www.w3.org/2001/XMLSchema" xmlns:xs="http://www.w3.org/2001/XMLSchema" xmlns:p="http://schemas.microsoft.com/office/2006/metadata/properties" xmlns:ns2="cecda8d1-299f-4a97-8fea-96b679569b50" xmlns:ns3="9becd829-7053-450f-be51-39d979bfe24b" targetNamespace="http://schemas.microsoft.com/office/2006/metadata/properties" ma:root="true" ma:fieldsID="99ea40dacddd47fd39b729793b7c9e2f" ns2:_="" ns3:_="">
    <xsd:import namespace="cecda8d1-299f-4a97-8fea-96b679569b50"/>
    <xsd:import namespace="9becd829-7053-450f-be51-39d979bfe24b"/>
    <xsd:element name="properties">
      <xsd:complexType>
        <xsd:sequence>
          <xsd:element name="documentManagement">
            <xsd:complexType>
              <xsd:all>
                <xsd:element ref="ns2:Document_x0020_Typ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da8d1-299f-4a97-8fea-96b679569b50"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cecda8d1-299f-4a97-8fea-96b679569b5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D5AB72-707F-4AC9-B89E-936657AA5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da8d1-299f-4a97-8fea-96b679569b50"/>
    <ds:schemaRef ds:uri="9becd829-7053-450f-be51-39d979bf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75F26-44F9-468E-A8F0-C1A76FB19E06}">
  <ds:schemaRefs>
    <ds:schemaRef ds:uri="http://schemas.microsoft.com/office/2006/metadata/properties"/>
    <ds:schemaRef ds:uri="http://schemas.microsoft.com/office/infopath/2007/PartnerControls"/>
    <ds:schemaRef ds:uri="cecda8d1-299f-4a97-8fea-96b679569b50"/>
  </ds:schemaRefs>
</ds:datastoreItem>
</file>

<file path=customXml/itemProps3.xml><?xml version="1.0" encoding="utf-8"?>
<ds:datastoreItem xmlns:ds="http://schemas.openxmlformats.org/officeDocument/2006/customXml" ds:itemID="{4A55635C-68C6-46EA-A2FD-0D26CE089EC4}">
  <ds:schemaRefs>
    <ds:schemaRef ds:uri="http://schemas.openxmlformats.org/officeDocument/2006/bibliography"/>
  </ds:schemaRefs>
</ds:datastoreItem>
</file>

<file path=customXml/itemProps4.xml><?xml version="1.0" encoding="utf-8"?>
<ds:datastoreItem xmlns:ds="http://schemas.openxmlformats.org/officeDocument/2006/customXml" ds:itemID="{C9163166-738F-4621-8C07-FC829AE6CE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Whitney Mayer</dc:creator>
  <cp:lastModifiedBy>Elizabeth Ciccarelli</cp:lastModifiedBy>
  <cp:revision>128</cp:revision>
  <dcterms:created xsi:type="dcterms:W3CDTF">2021-02-22T17:52:00Z</dcterms:created>
  <dcterms:modified xsi:type="dcterms:W3CDTF">2022-03-17T19:07:00Z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0x01010083CBBA35D95A6C47989B118B81865224</vt:lpwstr>
  </property>
</Properties>
</file>